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208" w:rsidRPr="00AE5208" w:rsidRDefault="00AE5208" w:rsidP="00AE520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AE5208">
        <w:rPr>
          <w:rFonts w:ascii="Times New Roman" w:eastAsia="Calibri" w:hAnsi="Times New Roman" w:cs="Times New Roman"/>
          <w:b/>
          <w:sz w:val="28"/>
          <w:szCs w:val="28"/>
        </w:rPr>
        <w:t>Утверждена</w:t>
      </w:r>
    </w:p>
    <w:p w:rsidR="00AD295C" w:rsidRPr="00AD295C" w:rsidRDefault="00AD295C" w:rsidP="00AD295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D295C">
        <w:rPr>
          <w:rFonts w:ascii="Times New Roman" w:eastAsia="Calibri" w:hAnsi="Times New Roman" w:cs="Times New Roman"/>
          <w:sz w:val="24"/>
          <w:szCs w:val="24"/>
        </w:rPr>
        <w:t xml:space="preserve">распоряжением администрации </w:t>
      </w:r>
      <w:r w:rsidR="003253AC">
        <w:rPr>
          <w:rFonts w:ascii="Times New Roman" w:eastAsia="Calibri" w:hAnsi="Times New Roman" w:cs="Times New Roman"/>
          <w:sz w:val="24"/>
          <w:szCs w:val="24"/>
        </w:rPr>
        <w:t>Новогремяченского</w:t>
      </w:r>
    </w:p>
    <w:p w:rsidR="00AD295C" w:rsidRPr="00AD295C" w:rsidRDefault="00AD295C" w:rsidP="00AD295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D295C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r w:rsidR="003253AC">
        <w:rPr>
          <w:rFonts w:ascii="Times New Roman" w:eastAsia="Calibri" w:hAnsi="Times New Roman" w:cs="Times New Roman"/>
          <w:sz w:val="24"/>
          <w:szCs w:val="24"/>
        </w:rPr>
        <w:t>Хохольского</w:t>
      </w:r>
      <w:r w:rsidRPr="00AD295C">
        <w:rPr>
          <w:rFonts w:ascii="Times New Roman" w:eastAsia="Calibri" w:hAnsi="Times New Roman" w:cs="Times New Roman"/>
          <w:sz w:val="24"/>
          <w:szCs w:val="24"/>
        </w:rPr>
        <w:t xml:space="preserve"> муниципального</w:t>
      </w:r>
    </w:p>
    <w:p w:rsidR="00AD295C" w:rsidRPr="00AD295C" w:rsidRDefault="00AD295C" w:rsidP="00AD295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AD295C">
        <w:rPr>
          <w:rFonts w:ascii="Times New Roman" w:eastAsia="Calibri" w:hAnsi="Times New Roman" w:cs="Times New Roman"/>
          <w:sz w:val="24"/>
          <w:szCs w:val="24"/>
        </w:rPr>
        <w:t>района Вороне</w:t>
      </w:r>
      <w:r w:rsidR="00486379">
        <w:rPr>
          <w:rFonts w:ascii="Times New Roman" w:eastAsia="Calibri" w:hAnsi="Times New Roman" w:cs="Times New Roman"/>
          <w:sz w:val="24"/>
          <w:szCs w:val="24"/>
        </w:rPr>
        <w:t>жской области от 10</w:t>
      </w:r>
      <w:r>
        <w:rPr>
          <w:rFonts w:ascii="Times New Roman" w:eastAsia="Calibri" w:hAnsi="Times New Roman" w:cs="Times New Roman"/>
          <w:sz w:val="24"/>
          <w:szCs w:val="24"/>
        </w:rPr>
        <w:t>.1</w:t>
      </w:r>
      <w:r w:rsidR="00486379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.2016 № </w:t>
      </w:r>
      <w:r w:rsidR="00486379">
        <w:rPr>
          <w:rFonts w:ascii="Times New Roman" w:eastAsia="Calibri" w:hAnsi="Times New Roman" w:cs="Times New Roman"/>
          <w:sz w:val="24"/>
          <w:szCs w:val="24"/>
        </w:rPr>
        <w:t>20</w:t>
      </w:r>
    </w:p>
    <w:p w:rsidR="00AE5208" w:rsidRDefault="00AE5208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208" w:rsidRDefault="00AE5208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00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</w:p>
    <w:p w:rsidR="00083A57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083A57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Раздел 1. «Общие сведения о муниципальной 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7732"/>
      </w:tblGrid>
      <w:tr w:rsidR="00083A57" w:rsidRPr="00083A57" w:rsidTr="004E7CAF">
        <w:tc>
          <w:tcPr>
            <w:tcW w:w="959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6095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7732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083A57" w:rsidRPr="00083A57" w:rsidTr="004E7CAF">
        <w:tc>
          <w:tcPr>
            <w:tcW w:w="959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95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732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7732" w:type="dxa"/>
          </w:tcPr>
          <w:p w:rsidR="00083A57" w:rsidRPr="006A687E" w:rsidRDefault="00E6585D" w:rsidP="00325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  <w:r w:rsidR="00F7080D">
              <w:rPr>
                <w:rFonts w:ascii="Times New Roman" w:hAnsi="Times New Roman" w:cs="Times New Roman"/>
              </w:rPr>
              <w:t xml:space="preserve"> </w:t>
            </w:r>
            <w:r w:rsidR="003253AC">
              <w:rPr>
                <w:rFonts w:ascii="Times New Roman" w:hAnsi="Times New Roman" w:cs="Times New Roman"/>
              </w:rPr>
              <w:t>Новогремяченского</w:t>
            </w:r>
            <w:r w:rsidR="00646ECE">
              <w:rPr>
                <w:rFonts w:ascii="Times New Roman" w:hAnsi="Times New Roman" w:cs="Times New Roman"/>
              </w:rPr>
              <w:t xml:space="preserve"> </w:t>
            </w:r>
            <w:r w:rsidR="00AA42B3">
              <w:rPr>
                <w:rFonts w:ascii="Times New Roman" w:hAnsi="Times New Roman" w:cs="Times New Roman"/>
              </w:rPr>
              <w:t xml:space="preserve">сельского поселения </w:t>
            </w:r>
            <w:r w:rsidR="003253AC">
              <w:rPr>
                <w:rFonts w:ascii="Times New Roman" w:hAnsi="Times New Roman" w:cs="Times New Roman"/>
              </w:rPr>
              <w:t>Хохольского</w:t>
            </w:r>
            <w:r w:rsidR="00AD6304">
              <w:rPr>
                <w:rFonts w:ascii="Times New Roman" w:hAnsi="Times New Roman" w:cs="Times New Roman"/>
              </w:rPr>
              <w:t xml:space="preserve"> </w:t>
            </w:r>
            <w:r w:rsidR="00AA42B3">
              <w:rPr>
                <w:rFonts w:ascii="Times New Roman" w:hAnsi="Times New Roman" w:cs="Times New Roman"/>
              </w:rPr>
              <w:t>муниципального района Воронежской области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7732" w:type="dxa"/>
          </w:tcPr>
          <w:p w:rsidR="00083A57" w:rsidRPr="006A687E" w:rsidRDefault="00646ECE" w:rsidP="00945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364010001000</w:t>
            </w:r>
            <w:r w:rsidR="009450CC">
              <w:rPr>
                <w:rFonts w:ascii="Times New Roman" w:hAnsi="Times New Roman" w:cs="Times New Roman"/>
              </w:rPr>
              <w:t>1336350</w:t>
            </w:r>
            <w:bookmarkStart w:id="0" w:name="_GoBack"/>
            <w:bookmarkEnd w:id="0"/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7732" w:type="dxa"/>
          </w:tcPr>
          <w:p w:rsidR="00083A57" w:rsidRPr="00143CAF" w:rsidRDefault="00143CAF" w:rsidP="00BF7F66">
            <w:pPr>
              <w:pStyle w:val="ConsPlusNormal"/>
              <w:jc w:val="both"/>
            </w:pPr>
            <w:r w:rsidRPr="00143CAF">
              <w:t>Выдача разрешения на право организации розничного рынка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7732" w:type="dxa"/>
          </w:tcPr>
          <w:p w:rsidR="00083A57" w:rsidRPr="006A687E" w:rsidRDefault="00BF7F66" w:rsidP="00083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7732" w:type="dxa"/>
          </w:tcPr>
          <w:p w:rsidR="00117A3F" w:rsidRDefault="00BF7F66" w:rsidP="00AD6304">
            <w:pPr>
              <w:pStyle w:val="ConsPlusNormal"/>
            </w:pPr>
            <w:r w:rsidRPr="00143CAF">
              <w:t xml:space="preserve">Постановление администрации </w:t>
            </w:r>
            <w:r w:rsidR="00AD6304">
              <w:t>Новогремяченского</w:t>
            </w:r>
            <w:r w:rsidR="00646ECE">
              <w:t xml:space="preserve"> </w:t>
            </w:r>
            <w:r w:rsidR="00D74949">
              <w:t xml:space="preserve">сельского поселения </w:t>
            </w:r>
            <w:r w:rsidR="00AD6304">
              <w:t xml:space="preserve">Хохольского </w:t>
            </w:r>
            <w:r w:rsidR="00D74949">
              <w:t xml:space="preserve">муниципального района Воронежской области </w:t>
            </w:r>
            <w:r w:rsidR="00D4053D" w:rsidRPr="00143CAF">
              <w:t xml:space="preserve">от </w:t>
            </w:r>
            <w:r w:rsidR="00AD6304">
              <w:t xml:space="preserve"> 10</w:t>
            </w:r>
            <w:r w:rsidR="00646ECE">
              <w:t>.</w:t>
            </w:r>
            <w:r w:rsidR="00AD6304">
              <w:t>12</w:t>
            </w:r>
            <w:r w:rsidR="00646ECE">
              <w:t xml:space="preserve">.2015 </w:t>
            </w:r>
          </w:p>
          <w:p w:rsidR="00083A57" w:rsidRPr="006A687E" w:rsidRDefault="00646ECE" w:rsidP="00AD6304">
            <w:pPr>
              <w:pStyle w:val="ConsPlusNormal"/>
            </w:pPr>
            <w:r>
              <w:t>№ 409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7732" w:type="dxa"/>
          </w:tcPr>
          <w:p w:rsidR="00083A57" w:rsidRDefault="00A648FF" w:rsidP="00A648F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Выдача разрешения на право организации розничного рынка</w:t>
            </w:r>
          </w:p>
          <w:p w:rsidR="00A648FF" w:rsidRPr="00A648FF" w:rsidRDefault="00A648FF" w:rsidP="00A648F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Выдача разрешения на </w:t>
            </w:r>
            <w:r w:rsidRPr="00A648FF">
              <w:rPr>
                <w:rFonts w:ascii="Times New Roman" w:hAnsi="Times New Roman" w:cs="Times New Roman"/>
              </w:rPr>
              <w:t>продлени</w:t>
            </w:r>
            <w:r>
              <w:rPr>
                <w:rFonts w:ascii="Times New Roman" w:hAnsi="Times New Roman" w:cs="Times New Roman"/>
              </w:rPr>
              <w:t>е</w:t>
            </w:r>
            <w:r w:rsidRPr="00A648FF">
              <w:rPr>
                <w:rFonts w:ascii="Times New Roman" w:hAnsi="Times New Roman" w:cs="Times New Roman"/>
              </w:rPr>
              <w:t>, переоформлени</w:t>
            </w:r>
            <w:r>
              <w:rPr>
                <w:rFonts w:ascii="Times New Roman" w:hAnsi="Times New Roman" w:cs="Times New Roman"/>
              </w:rPr>
              <w:t>е</w:t>
            </w:r>
            <w:r w:rsidRPr="00A648FF">
              <w:rPr>
                <w:rFonts w:ascii="Times New Roman" w:hAnsi="Times New Roman" w:cs="Times New Roman"/>
              </w:rPr>
              <w:t xml:space="preserve"> разрешения на право организации розничного рынка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7732" w:type="dxa"/>
          </w:tcPr>
          <w:p w:rsidR="008629F4" w:rsidRDefault="008629F4" w:rsidP="00862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</w:t>
            </w:r>
            <w:r w:rsidR="00BF7F66" w:rsidRPr="006A687E">
              <w:rPr>
                <w:rFonts w:ascii="Times New Roman" w:hAnsi="Times New Roman" w:cs="Times New Roman"/>
              </w:rPr>
              <w:t>ерминальные устройства</w:t>
            </w:r>
            <w:r w:rsidR="00BF7F66">
              <w:rPr>
                <w:rFonts w:ascii="Times New Roman" w:hAnsi="Times New Roman" w:cs="Times New Roman"/>
              </w:rPr>
              <w:t xml:space="preserve"> МФЦ</w:t>
            </w:r>
            <w:r>
              <w:rPr>
                <w:rFonts w:ascii="Times New Roman" w:hAnsi="Times New Roman" w:cs="Times New Roman"/>
              </w:rPr>
              <w:t>;</w:t>
            </w:r>
            <w:r w:rsidR="00BF7F66">
              <w:rPr>
                <w:rFonts w:ascii="Times New Roman" w:hAnsi="Times New Roman" w:cs="Times New Roman"/>
              </w:rPr>
              <w:t xml:space="preserve"> </w:t>
            </w:r>
          </w:p>
          <w:p w:rsidR="00083A57" w:rsidRPr="006A687E" w:rsidRDefault="008629F4" w:rsidP="00862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Единый п</w:t>
            </w:r>
            <w:r w:rsidR="00BF7F66" w:rsidRPr="006A687E">
              <w:rPr>
                <w:rFonts w:ascii="Times New Roman" w:hAnsi="Times New Roman" w:cs="Times New Roman"/>
              </w:rPr>
              <w:t>ортал государственных услуг</w:t>
            </w:r>
          </w:p>
        </w:tc>
      </w:tr>
    </w:tbl>
    <w:p w:rsid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671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A57" w:rsidRP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lastRenderedPageBreak/>
        <w:t>Раздел 2. «Общие сведения о «подуслугах»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525"/>
        <w:gridCol w:w="1851"/>
        <w:gridCol w:w="993"/>
        <w:gridCol w:w="850"/>
        <w:gridCol w:w="1843"/>
        <w:gridCol w:w="2126"/>
        <w:gridCol w:w="851"/>
        <w:gridCol w:w="992"/>
        <w:gridCol w:w="810"/>
        <w:gridCol w:w="1134"/>
        <w:gridCol w:w="768"/>
        <w:gridCol w:w="1541"/>
        <w:gridCol w:w="1275"/>
      </w:tblGrid>
      <w:tr w:rsidR="00AF7671" w:rsidRPr="000B40A5" w:rsidTr="00DA5F7C">
        <w:tc>
          <w:tcPr>
            <w:tcW w:w="525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851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«подуслуги»</w:t>
            </w:r>
          </w:p>
        </w:tc>
        <w:tc>
          <w:tcPr>
            <w:tcW w:w="1843" w:type="dxa"/>
            <w:gridSpan w:val="2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843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2126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предоставлении «подуслуги»</w:t>
            </w:r>
          </w:p>
        </w:tc>
        <w:tc>
          <w:tcPr>
            <w:tcW w:w="851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приостановления предоставления «подуслуги»</w:t>
            </w:r>
          </w:p>
        </w:tc>
        <w:tc>
          <w:tcPr>
            <w:tcW w:w="992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приостановления предоставления «подуслуги»</w:t>
            </w:r>
          </w:p>
        </w:tc>
        <w:tc>
          <w:tcPr>
            <w:tcW w:w="2712" w:type="dxa"/>
            <w:gridSpan w:val="3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Плата за предоставление «подуслуги»</w:t>
            </w:r>
          </w:p>
        </w:tc>
        <w:tc>
          <w:tcPr>
            <w:tcW w:w="1541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обращения за получением «подуслуги»</w:t>
            </w:r>
          </w:p>
        </w:tc>
        <w:tc>
          <w:tcPr>
            <w:tcW w:w="1275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 «подуслуги»</w:t>
            </w:r>
          </w:p>
        </w:tc>
      </w:tr>
      <w:tr w:rsidR="00AF7671" w:rsidRPr="000B40A5" w:rsidTr="00DA5F7C">
        <w:tc>
          <w:tcPr>
            <w:tcW w:w="525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51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850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</w:t>
            </w:r>
            <w:r w:rsid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 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 месту жительства (месту обращения)</w:t>
            </w:r>
          </w:p>
        </w:tc>
        <w:tc>
          <w:tcPr>
            <w:tcW w:w="1843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платы (гос. пошлины)</w:t>
            </w:r>
          </w:p>
        </w:tc>
        <w:tc>
          <w:tcPr>
            <w:tcW w:w="1134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нормативного правового акта, являющегося основанием для взимания платы (гос. пошлины)</w:t>
            </w:r>
          </w:p>
        </w:tc>
        <w:tc>
          <w:tcPr>
            <w:tcW w:w="768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КБК для взимания платы (гос. пошлины), в том числе для МФЦ</w:t>
            </w:r>
          </w:p>
        </w:tc>
        <w:tc>
          <w:tcPr>
            <w:tcW w:w="1541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7671" w:rsidRPr="000B40A5" w:rsidTr="00DA5F7C">
        <w:tc>
          <w:tcPr>
            <w:tcW w:w="525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51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1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68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541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275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AF7671" w:rsidRPr="000B40A5" w:rsidTr="00DA5F7C">
        <w:tc>
          <w:tcPr>
            <w:tcW w:w="525" w:type="dxa"/>
          </w:tcPr>
          <w:p w:rsidR="00733AA2" w:rsidRPr="000B40A5" w:rsidRDefault="000B40A5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0A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51" w:type="dxa"/>
          </w:tcPr>
          <w:p w:rsidR="00733AA2" w:rsidRPr="00143CAF" w:rsidRDefault="00AF2051" w:rsidP="00143C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4053D" w:rsidRPr="00143CAF">
              <w:rPr>
                <w:rFonts w:ascii="Times New Roman" w:hAnsi="Times New Roman" w:cs="Times New Roman"/>
                <w:sz w:val="20"/>
                <w:szCs w:val="20"/>
              </w:rPr>
              <w:t xml:space="preserve">ыдача </w:t>
            </w:r>
            <w:r w:rsidR="00143CAF" w:rsidRPr="00143CAF">
              <w:rPr>
                <w:rFonts w:ascii="Times New Roman" w:hAnsi="Times New Roman" w:cs="Times New Roman"/>
                <w:sz w:val="20"/>
                <w:szCs w:val="20"/>
              </w:rPr>
              <w:t>разрешения на право организации розничного рынка</w:t>
            </w:r>
          </w:p>
        </w:tc>
        <w:tc>
          <w:tcPr>
            <w:tcW w:w="993" w:type="dxa"/>
          </w:tcPr>
          <w:p w:rsidR="00733AA2" w:rsidRPr="000B40A5" w:rsidRDefault="00312E6C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143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календарный день</w:t>
            </w:r>
          </w:p>
        </w:tc>
        <w:tc>
          <w:tcPr>
            <w:tcW w:w="850" w:type="dxa"/>
          </w:tcPr>
          <w:p w:rsidR="00733AA2" w:rsidRPr="000B40A5" w:rsidRDefault="000B40A5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733AA2" w:rsidRDefault="00D16B42" w:rsidP="005B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B3B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5847" w:rsidRPr="00FD5847">
              <w:rPr>
                <w:rFonts w:ascii="Times New Roman" w:hAnsi="Times New Roman" w:cs="Times New Roman"/>
                <w:sz w:val="20"/>
                <w:szCs w:val="20"/>
              </w:rPr>
              <w:t>заявление подано лицом, не уполномоченным совершать такого рода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16B42" w:rsidRPr="00D16B42" w:rsidRDefault="00D16B42" w:rsidP="005B3B4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B3B4F">
              <w:rPr>
                <w:sz w:val="20"/>
                <w:szCs w:val="20"/>
              </w:rPr>
              <w:t xml:space="preserve"> </w:t>
            </w:r>
            <w:r w:rsidRPr="00D16B42">
              <w:rPr>
                <w:sz w:val="20"/>
                <w:szCs w:val="20"/>
              </w:rPr>
              <w:t xml:space="preserve">предоставление заявителем документов (их копий), </w:t>
            </w:r>
            <w:r>
              <w:rPr>
                <w:sz w:val="20"/>
                <w:szCs w:val="20"/>
              </w:rPr>
              <w:t>и</w:t>
            </w:r>
            <w:r w:rsidRPr="00D16B42">
              <w:rPr>
                <w:sz w:val="20"/>
                <w:szCs w:val="20"/>
              </w:rPr>
              <w:t xml:space="preserve">меющих подчистки либо приписки, зачеркнутые слова или иные исправления, исполненные </w:t>
            </w:r>
            <w:r w:rsidRPr="00D16B42">
              <w:rPr>
                <w:sz w:val="20"/>
                <w:szCs w:val="20"/>
              </w:rPr>
              <w:lastRenderedPageBreak/>
              <w:t>карандашом, с серьезными повреждениями, не позволяющими однозначно понять содержание документов;</w:t>
            </w:r>
          </w:p>
          <w:p w:rsidR="00D16B42" w:rsidRPr="00D16B42" w:rsidRDefault="00D16B42" w:rsidP="00D16B42">
            <w:pPr>
              <w:pStyle w:val="ConsPlusNormal"/>
              <w:jc w:val="both"/>
              <w:rPr>
                <w:sz w:val="20"/>
                <w:szCs w:val="20"/>
              </w:rPr>
            </w:pPr>
            <w:r w:rsidRPr="00D16B42">
              <w:rPr>
                <w:sz w:val="20"/>
                <w:szCs w:val="20"/>
              </w:rPr>
              <w:t xml:space="preserve">- несоответствие заявления требованиям, установленным </w:t>
            </w:r>
            <w:r>
              <w:rPr>
                <w:sz w:val="20"/>
                <w:szCs w:val="20"/>
              </w:rPr>
              <w:t>Административным</w:t>
            </w:r>
            <w:r w:rsidRPr="00D16B42">
              <w:rPr>
                <w:sz w:val="20"/>
                <w:szCs w:val="20"/>
              </w:rPr>
              <w:t xml:space="preserve"> регламент</w:t>
            </w:r>
            <w:r>
              <w:rPr>
                <w:sz w:val="20"/>
                <w:szCs w:val="20"/>
              </w:rPr>
              <w:t>ом</w:t>
            </w:r>
            <w:r w:rsidRPr="00D16B42">
              <w:rPr>
                <w:sz w:val="20"/>
                <w:szCs w:val="20"/>
              </w:rPr>
              <w:t>;</w:t>
            </w:r>
          </w:p>
          <w:p w:rsidR="00D16B42" w:rsidRPr="00D16B42" w:rsidRDefault="00D16B42" w:rsidP="00D16B42">
            <w:pPr>
              <w:pStyle w:val="ConsPlusNormal"/>
              <w:jc w:val="both"/>
              <w:rPr>
                <w:sz w:val="20"/>
                <w:szCs w:val="20"/>
              </w:rPr>
            </w:pPr>
            <w:r w:rsidRPr="00D16B42">
              <w:rPr>
                <w:sz w:val="20"/>
                <w:szCs w:val="20"/>
              </w:rPr>
              <w:t xml:space="preserve">- непредставление в полном объеме документов, указанных </w:t>
            </w:r>
            <w:r>
              <w:rPr>
                <w:sz w:val="20"/>
                <w:szCs w:val="20"/>
              </w:rPr>
              <w:t>в Административном</w:t>
            </w:r>
            <w:r w:rsidRPr="00D16B42">
              <w:rPr>
                <w:sz w:val="20"/>
                <w:szCs w:val="20"/>
              </w:rPr>
              <w:t xml:space="preserve"> регламент</w:t>
            </w:r>
            <w:r>
              <w:rPr>
                <w:sz w:val="20"/>
                <w:szCs w:val="20"/>
              </w:rPr>
              <w:t>е.</w:t>
            </w:r>
          </w:p>
          <w:p w:rsidR="00D16B42" w:rsidRPr="000B40A5" w:rsidRDefault="00D16B42" w:rsidP="00D16B42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16B42" w:rsidRPr="00D16B42" w:rsidRDefault="00D16B42" w:rsidP="00D16B42">
            <w:pPr>
              <w:pStyle w:val="ConsPlusNormal"/>
              <w:rPr>
                <w:sz w:val="20"/>
                <w:szCs w:val="20"/>
              </w:rPr>
            </w:pPr>
            <w:r w:rsidRPr="00D16B42">
              <w:rPr>
                <w:sz w:val="20"/>
                <w:szCs w:val="20"/>
              </w:rPr>
              <w:lastRenderedPageBreak/>
              <w:t>- отсутствие права на объект или объекты недвижимости в пределах территории, на которой предполагается организовать рынок, в соответствии с планом организации розничных рынков на территории Воронежской области;</w:t>
            </w:r>
          </w:p>
          <w:p w:rsidR="00D16B42" w:rsidRPr="00D16B42" w:rsidRDefault="00D16B42" w:rsidP="00D16B42">
            <w:pPr>
              <w:pStyle w:val="ConsPlusNormal"/>
              <w:rPr>
                <w:sz w:val="20"/>
                <w:szCs w:val="20"/>
              </w:rPr>
            </w:pPr>
            <w:r w:rsidRPr="00D16B42">
              <w:rPr>
                <w:sz w:val="20"/>
                <w:szCs w:val="20"/>
              </w:rPr>
              <w:t xml:space="preserve">- несоответствие места расположения </w:t>
            </w:r>
            <w:r w:rsidRPr="00D16B42">
              <w:rPr>
                <w:sz w:val="20"/>
                <w:szCs w:val="20"/>
              </w:rPr>
              <w:lastRenderedPageBreak/>
              <w:t>объекта или объектов недвижимости, принадлежащих заявителю, а также типа рынка, который предполагается организовать, плану организации розничных рынков на территории Воронежской области;</w:t>
            </w:r>
          </w:p>
          <w:p w:rsidR="00733AA2" w:rsidRPr="00D16B42" w:rsidRDefault="00D16B42" w:rsidP="00D16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6B42">
              <w:rPr>
                <w:rFonts w:ascii="Times New Roman" w:hAnsi="Times New Roman" w:cs="Times New Roman"/>
                <w:sz w:val="20"/>
                <w:szCs w:val="20"/>
              </w:rPr>
              <w:t>- подача заявления с нарушением установленных требований и (или) предоставление прилагаемых к заявлению документов, содержащих недостоверные сведения</w:t>
            </w:r>
          </w:p>
        </w:tc>
        <w:tc>
          <w:tcPr>
            <w:tcW w:w="851" w:type="dxa"/>
          </w:tcPr>
          <w:p w:rsidR="00733AA2" w:rsidRPr="000B40A5" w:rsidRDefault="00FD5847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92" w:type="dxa"/>
          </w:tcPr>
          <w:p w:rsidR="00733AA2" w:rsidRPr="000B40A5" w:rsidRDefault="00FD5847" w:rsidP="00FD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733AA2" w:rsidRPr="000B40A5" w:rsidRDefault="00143098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33AA2" w:rsidRPr="000B40A5" w:rsidRDefault="00143098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733AA2" w:rsidRPr="000B40A5" w:rsidRDefault="00143098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</w:tcPr>
          <w:p w:rsidR="00733AA2" w:rsidRDefault="00621F36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орган</w:t>
            </w:r>
            <w:r w:rsidR="00D16B4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16B42" w:rsidRDefault="002516BF" w:rsidP="0025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посредством почтовой связи</w:t>
            </w:r>
            <w:r w:rsidR="00D16B4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516BF" w:rsidRDefault="00D16B42" w:rsidP="0025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при личном обращении заявителя либо его законного представителя</w:t>
            </w:r>
          </w:p>
          <w:p w:rsidR="002516BF" w:rsidRDefault="00621F36" w:rsidP="0025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51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6B42">
              <w:rPr>
                <w:rFonts w:ascii="Times New Roman" w:hAnsi="Times New Roman" w:cs="Times New Roman"/>
                <w:sz w:val="20"/>
                <w:szCs w:val="20"/>
              </w:rPr>
              <w:t>МФЦ:</w:t>
            </w:r>
            <w:r w:rsidR="00251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20A61" w:rsidRDefault="00D20A61" w:rsidP="00D20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через Портал государственных и муниципальных услуг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Воронежской области</w:t>
            </w:r>
          </w:p>
          <w:p w:rsidR="00D20A61" w:rsidRPr="000B40A5" w:rsidRDefault="00D20A61" w:rsidP="002516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16B42" w:rsidRDefault="002516BF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621F36">
              <w:rPr>
                <w:rFonts w:ascii="Times New Roman" w:hAnsi="Times New Roman" w:cs="Times New Roman"/>
                <w:sz w:val="20"/>
                <w:szCs w:val="20"/>
              </w:rPr>
              <w:t xml:space="preserve"> органе</w:t>
            </w:r>
            <w:r w:rsidR="00D16B4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33AA2" w:rsidRDefault="00D16B42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21F36">
              <w:rPr>
                <w:rFonts w:ascii="Times New Roman" w:hAnsi="Times New Roman" w:cs="Times New Roman"/>
                <w:sz w:val="20"/>
                <w:szCs w:val="20"/>
              </w:rPr>
              <w:t xml:space="preserve"> на бумажном носителе</w:t>
            </w:r>
            <w:r w:rsidR="002516B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516BF" w:rsidRDefault="00621F36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почтов</w:t>
            </w:r>
            <w:r w:rsidR="001753AB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связь</w:t>
            </w:r>
            <w:r w:rsidR="001753AB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21F36" w:rsidRDefault="00621F36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621F36" w:rsidRPr="000B40A5" w:rsidRDefault="00621F36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через личный кабинет Портала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и муниципальных услуг Воронежской области в виде электронного документа</w:t>
            </w:r>
          </w:p>
        </w:tc>
      </w:tr>
      <w:tr w:rsidR="00A871F1" w:rsidRPr="000B40A5" w:rsidTr="00DA5F7C">
        <w:tc>
          <w:tcPr>
            <w:tcW w:w="525" w:type="dxa"/>
          </w:tcPr>
          <w:p w:rsidR="00A871F1" w:rsidRPr="000B40A5" w:rsidRDefault="00A871F1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851" w:type="dxa"/>
          </w:tcPr>
          <w:p w:rsidR="00A871F1" w:rsidRDefault="00A871F1" w:rsidP="00143C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8FF">
              <w:rPr>
                <w:rFonts w:ascii="Times New Roman" w:hAnsi="Times New Roman" w:cs="Times New Roman"/>
                <w:sz w:val="20"/>
                <w:szCs w:val="20"/>
              </w:rPr>
              <w:t>Выдача разрешения на продление, переоформление разрешения на право организации розничного рынка</w:t>
            </w:r>
          </w:p>
        </w:tc>
        <w:tc>
          <w:tcPr>
            <w:tcW w:w="993" w:type="dxa"/>
          </w:tcPr>
          <w:p w:rsidR="00A871F1" w:rsidRPr="000B40A5" w:rsidRDefault="00312E6C" w:rsidP="00A87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A871F1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850" w:type="dxa"/>
          </w:tcPr>
          <w:p w:rsidR="00A871F1" w:rsidRPr="000B40A5" w:rsidRDefault="00A871F1" w:rsidP="00A87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A871F1" w:rsidRDefault="00A871F1" w:rsidP="00A87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D5847">
              <w:rPr>
                <w:rFonts w:ascii="Times New Roman" w:hAnsi="Times New Roman" w:cs="Times New Roman"/>
                <w:sz w:val="20"/>
                <w:szCs w:val="20"/>
              </w:rPr>
              <w:t>заявление подано лицом, не уполномоченным совершать такого рода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71F1" w:rsidRPr="00D16B42" w:rsidRDefault="00A871F1" w:rsidP="00A871F1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16B42">
              <w:rPr>
                <w:sz w:val="20"/>
                <w:szCs w:val="20"/>
              </w:rPr>
              <w:t xml:space="preserve">предоставление заявителем документов (их копий), </w:t>
            </w:r>
            <w:r>
              <w:rPr>
                <w:sz w:val="20"/>
                <w:szCs w:val="20"/>
              </w:rPr>
              <w:t>и</w:t>
            </w:r>
            <w:r w:rsidRPr="00D16B42">
              <w:rPr>
                <w:sz w:val="20"/>
                <w:szCs w:val="20"/>
              </w:rPr>
              <w:t xml:space="preserve">меющих </w:t>
            </w:r>
            <w:r w:rsidRPr="00D16B42">
              <w:rPr>
                <w:sz w:val="20"/>
                <w:szCs w:val="20"/>
              </w:rPr>
              <w:lastRenderedPageBreak/>
              <w:t>подчистки либо приписки, зачеркнутые слова или иные исправления, исполненные карандашом, с серьезными повреждениями, не позволяющими однозначно понять содержание документов;</w:t>
            </w:r>
          </w:p>
          <w:p w:rsidR="00A871F1" w:rsidRPr="00D16B42" w:rsidRDefault="00A871F1" w:rsidP="00A871F1">
            <w:pPr>
              <w:pStyle w:val="ConsPlusNormal"/>
              <w:jc w:val="both"/>
              <w:rPr>
                <w:sz w:val="20"/>
                <w:szCs w:val="20"/>
              </w:rPr>
            </w:pPr>
            <w:r w:rsidRPr="00D16B42">
              <w:rPr>
                <w:sz w:val="20"/>
                <w:szCs w:val="20"/>
              </w:rPr>
              <w:t xml:space="preserve">- несоответствие заявления требованиям, установленным </w:t>
            </w:r>
            <w:r>
              <w:rPr>
                <w:sz w:val="20"/>
                <w:szCs w:val="20"/>
              </w:rPr>
              <w:t>Административным</w:t>
            </w:r>
            <w:r w:rsidRPr="00D16B42">
              <w:rPr>
                <w:sz w:val="20"/>
                <w:szCs w:val="20"/>
              </w:rPr>
              <w:t xml:space="preserve"> регламент</w:t>
            </w:r>
            <w:r>
              <w:rPr>
                <w:sz w:val="20"/>
                <w:szCs w:val="20"/>
              </w:rPr>
              <w:t>ом</w:t>
            </w:r>
            <w:r w:rsidRPr="00D16B42">
              <w:rPr>
                <w:sz w:val="20"/>
                <w:szCs w:val="20"/>
              </w:rPr>
              <w:t>;</w:t>
            </w:r>
          </w:p>
          <w:p w:rsidR="00A871F1" w:rsidRPr="00D16B42" w:rsidRDefault="00A871F1" w:rsidP="00A871F1">
            <w:pPr>
              <w:pStyle w:val="ConsPlusNormal"/>
              <w:jc w:val="both"/>
              <w:rPr>
                <w:sz w:val="20"/>
                <w:szCs w:val="20"/>
              </w:rPr>
            </w:pPr>
            <w:r w:rsidRPr="00D16B42">
              <w:rPr>
                <w:sz w:val="20"/>
                <w:szCs w:val="20"/>
              </w:rPr>
              <w:t xml:space="preserve">- непредставление в полном объеме документов, указанных </w:t>
            </w:r>
            <w:r>
              <w:rPr>
                <w:sz w:val="20"/>
                <w:szCs w:val="20"/>
              </w:rPr>
              <w:t>в Административном</w:t>
            </w:r>
            <w:r w:rsidRPr="00D16B42">
              <w:rPr>
                <w:sz w:val="20"/>
                <w:szCs w:val="20"/>
              </w:rPr>
              <w:t xml:space="preserve"> регламент</w:t>
            </w:r>
            <w:r>
              <w:rPr>
                <w:sz w:val="20"/>
                <w:szCs w:val="20"/>
              </w:rPr>
              <w:t>е.</w:t>
            </w:r>
          </w:p>
          <w:p w:rsidR="00A871F1" w:rsidRPr="000B40A5" w:rsidRDefault="00A871F1" w:rsidP="00A871F1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871F1" w:rsidRPr="00D16B42" w:rsidRDefault="00A871F1" w:rsidP="00A871F1">
            <w:pPr>
              <w:pStyle w:val="ConsPlusNormal"/>
              <w:rPr>
                <w:sz w:val="20"/>
                <w:szCs w:val="20"/>
              </w:rPr>
            </w:pPr>
            <w:r w:rsidRPr="00D16B42">
              <w:rPr>
                <w:sz w:val="20"/>
                <w:szCs w:val="20"/>
              </w:rPr>
              <w:lastRenderedPageBreak/>
              <w:t xml:space="preserve">- отсутствие права на объект или объекты недвижимости в пределах территории, на которой предполагается организовать рынок, в соответствии с планом организации </w:t>
            </w:r>
            <w:r w:rsidRPr="00D16B42">
              <w:rPr>
                <w:sz w:val="20"/>
                <w:szCs w:val="20"/>
              </w:rPr>
              <w:lastRenderedPageBreak/>
              <w:t>розничных рынков на территории Воронежской области;</w:t>
            </w:r>
          </w:p>
          <w:p w:rsidR="00A871F1" w:rsidRPr="00D16B42" w:rsidRDefault="00A871F1" w:rsidP="00A871F1">
            <w:pPr>
              <w:pStyle w:val="ConsPlusNormal"/>
              <w:rPr>
                <w:sz w:val="20"/>
                <w:szCs w:val="20"/>
              </w:rPr>
            </w:pPr>
            <w:r w:rsidRPr="00D16B42">
              <w:rPr>
                <w:sz w:val="20"/>
                <w:szCs w:val="20"/>
              </w:rPr>
              <w:t>-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 организации розничных рынков на территории Воронежской области;</w:t>
            </w:r>
          </w:p>
          <w:p w:rsidR="00A871F1" w:rsidRPr="00D16B42" w:rsidRDefault="00A871F1" w:rsidP="00A871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6B42">
              <w:rPr>
                <w:rFonts w:ascii="Times New Roman" w:hAnsi="Times New Roman" w:cs="Times New Roman"/>
                <w:sz w:val="20"/>
                <w:szCs w:val="20"/>
              </w:rPr>
              <w:t>- подача заявления с нарушением установленных требований и (или) предоставление прилагаемых к заявлению документов, содержащих недостоверные сведения</w:t>
            </w:r>
          </w:p>
        </w:tc>
        <w:tc>
          <w:tcPr>
            <w:tcW w:w="851" w:type="dxa"/>
          </w:tcPr>
          <w:p w:rsidR="00A871F1" w:rsidRPr="000B40A5" w:rsidRDefault="00A871F1" w:rsidP="00A87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92" w:type="dxa"/>
          </w:tcPr>
          <w:p w:rsidR="00A871F1" w:rsidRPr="000B40A5" w:rsidRDefault="00A871F1" w:rsidP="00A87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A871F1" w:rsidRPr="000B40A5" w:rsidRDefault="00A871F1" w:rsidP="00A87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871F1" w:rsidRPr="000B40A5" w:rsidRDefault="00A871F1" w:rsidP="00A87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A871F1" w:rsidRPr="000B40A5" w:rsidRDefault="00A871F1" w:rsidP="00A87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</w:tcPr>
          <w:p w:rsidR="00A871F1" w:rsidRDefault="00A871F1" w:rsidP="00A87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орган:</w:t>
            </w:r>
          </w:p>
          <w:p w:rsidR="00A871F1" w:rsidRDefault="00A871F1" w:rsidP="00A87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посредством почтовой связи;</w:t>
            </w:r>
          </w:p>
          <w:p w:rsidR="00A871F1" w:rsidRDefault="00A871F1" w:rsidP="00A87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при личном обращении заявителя либо его законного представителя</w:t>
            </w:r>
          </w:p>
          <w:p w:rsidR="00EE2006" w:rsidRDefault="00EE2006" w:rsidP="00A87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МФЦ;</w:t>
            </w:r>
          </w:p>
          <w:p w:rsidR="00A871F1" w:rsidRDefault="00A871F1" w:rsidP="00A87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через Портал государственных и муниципальных услуг Воронежской области</w:t>
            </w:r>
          </w:p>
          <w:p w:rsidR="00A871F1" w:rsidRPr="000B40A5" w:rsidRDefault="00A871F1" w:rsidP="00A87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871F1" w:rsidRDefault="00A871F1" w:rsidP="00A87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органе:</w:t>
            </w:r>
          </w:p>
          <w:p w:rsidR="00A871F1" w:rsidRDefault="00A871F1" w:rsidP="00A87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на бумажном носителе;</w:t>
            </w:r>
          </w:p>
          <w:p w:rsidR="00A871F1" w:rsidRDefault="00A871F1" w:rsidP="00A87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почтовой связью;</w:t>
            </w:r>
          </w:p>
          <w:p w:rsidR="00A871F1" w:rsidRDefault="00A871F1" w:rsidP="00A87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 МФЦ на бумажном носителе,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полученном из органа;</w:t>
            </w:r>
          </w:p>
          <w:p w:rsidR="00A871F1" w:rsidRPr="000B40A5" w:rsidRDefault="00A871F1" w:rsidP="00A87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Портала государственных и муниципальных услуг Воронежской области в виде электронного документа</w:t>
            </w:r>
          </w:p>
        </w:tc>
      </w:tr>
    </w:tbl>
    <w:p w:rsidR="00083A57" w:rsidRDefault="00083A57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352" w:rsidRDefault="006F2352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CAF" w:rsidRPr="004E7CAF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CAF">
        <w:rPr>
          <w:rFonts w:ascii="Times New Roman" w:hAnsi="Times New Roman" w:cs="Times New Roman"/>
          <w:b/>
          <w:sz w:val="28"/>
          <w:szCs w:val="28"/>
        </w:rPr>
        <w:lastRenderedPageBreak/>
        <w:t>Раздел 3. «Сведения о заявителях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5"/>
        <w:gridCol w:w="18"/>
        <w:gridCol w:w="2126"/>
        <w:gridCol w:w="26"/>
        <w:gridCol w:w="2524"/>
        <w:gridCol w:w="2271"/>
        <w:gridCol w:w="1701"/>
        <w:gridCol w:w="1843"/>
        <w:gridCol w:w="2693"/>
        <w:gridCol w:w="1560"/>
      </w:tblGrid>
      <w:tr w:rsidR="00043FFA" w:rsidRPr="000B40A5" w:rsidTr="00A871F1">
        <w:tc>
          <w:tcPr>
            <w:tcW w:w="655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170" w:type="dxa"/>
            <w:gridSpan w:val="3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Категории лиц, имеющих право на получение «подуслуги»</w:t>
            </w:r>
          </w:p>
        </w:tc>
        <w:tc>
          <w:tcPr>
            <w:tcW w:w="2524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27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70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84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69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60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43FFA" w:rsidRPr="000B40A5" w:rsidTr="00A871F1">
        <w:tc>
          <w:tcPr>
            <w:tcW w:w="655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170" w:type="dxa"/>
            <w:gridSpan w:val="3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24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27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60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0B40A5" w:rsidTr="00D13CA5">
        <w:tc>
          <w:tcPr>
            <w:tcW w:w="15417" w:type="dxa"/>
            <w:gridSpan w:val="10"/>
          </w:tcPr>
          <w:p w:rsidR="00043FFA" w:rsidRPr="00FB67BA" w:rsidRDefault="00FB67BA" w:rsidP="00AF20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«подуслуги»</w:t>
            </w:r>
            <w:r w:rsidR="00A871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F20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F2051" w:rsidRPr="00AF2051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6C706E" w:rsidRPr="00AF20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ыдача </w:t>
            </w:r>
            <w:r w:rsidR="00AF2051" w:rsidRPr="00AF2051">
              <w:rPr>
                <w:rFonts w:ascii="Times New Roman" w:hAnsi="Times New Roman" w:cs="Times New Roman"/>
                <w:b/>
                <w:sz w:val="20"/>
                <w:szCs w:val="20"/>
              </w:rPr>
              <w:t>разрешения на право организации розничного рынка</w:t>
            </w:r>
          </w:p>
        </w:tc>
      </w:tr>
      <w:tr w:rsidR="00043FFA" w:rsidRPr="000B40A5" w:rsidTr="00A871F1">
        <w:tc>
          <w:tcPr>
            <w:tcW w:w="655" w:type="dxa"/>
          </w:tcPr>
          <w:p w:rsidR="004E7CAF" w:rsidRPr="002964A7" w:rsidRDefault="002964A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4A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0" w:type="dxa"/>
            <w:gridSpan w:val="3"/>
          </w:tcPr>
          <w:p w:rsidR="004E7CAF" w:rsidRPr="00D13CA5" w:rsidRDefault="001753AB" w:rsidP="00175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3AB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ридическо</w:t>
            </w:r>
            <w:r w:rsidR="006F2352" w:rsidRPr="001753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13CA5" w:rsidRPr="001753AB">
              <w:rPr>
                <w:rFonts w:ascii="Times New Roman" w:hAnsi="Times New Roman" w:cs="Times New Roman"/>
                <w:sz w:val="20"/>
                <w:szCs w:val="20"/>
              </w:rPr>
              <w:t xml:space="preserve"> лиц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13CA5" w:rsidRPr="00175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753AB">
              <w:rPr>
                <w:rFonts w:ascii="Times New Roman" w:hAnsi="Times New Roman" w:cs="Times New Roman"/>
                <w:sz w:val="20"/>
                <w:szCs w:val="20"/>
              </w:rPr>
              <w:t>зарегистрированн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753AB">
              <w:rPr>
                <w:rFonts w:ascii="Times New Roman" w:hAnsi="Times New Roman" w:cs="Times New Roman"/>
                <w:sz w:val="20"/>
                <w:szCs w:val="20"/>
              </w:rPr>
              <w:t>е в установленном законодательством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порядке, которо</w:t>
            </w:r>
            <w:r w:rsidRPr="001753A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753AB">
              <w:rPr>
                <w:rFonts w:ascii="Times New Roman" w:hAnsi="Times New Roman" w:cs="Times New Roman"/>
                <w:sz w:val="20"/>
                <w:szCs w:val="20"/>
              </w:rPr>
              <w:t xml:space="preserve"> принадлеж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753AB">
              <w:rPr>
                <w:rFonts w:ascii="Times New Roman" w:hAnsi="Times New Roman" w:cs="Times New Roman"/>
                <w:sz w:val="20"/>
                <w:szCs w:val="20"/>
              </w:rPr>
              <w:t xml:space="preserve">т объект или объекты недвижимости, расположенные на территории, в пределах которой предполагается организация розничного рынка, </w:t>
            </w:r>
            <w:r w:rsidR="00D13CA5" w:rsidRPr="001753AB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D13CA5" w:rsidRPr="00D13CA5">
              <w:rPr>
                <w:rFonts w:ascii="Times New Roman" w:hAnsi="Times New Roman" w:cs="Times New Roman"/>
                <w:sz w:val="20"/>
                <w:szCs w:val="20"/>
              </w:rPr>
              <w:t xml:space="preserve"> уполномоченные ими лица</w:t>
            </w:r>
          </w:p>
        </w:tc>
        <w:tc>
          <w:tcPr>
            <w:tcW w:w="2524" w:type="dxa"/>
          </w:tcPr>
          <w:p w:rsidR="006F2352" w:rsidRPr="002964A7" w:rsidRDefault="002D7933" w:rsidP="006F2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</w:t>
            </w:r>
          </w:p>
        </w:tc>
        <w:tc>
          <w:tcPr>
            <w:tcW w:w="2271" w:type="dxa"/>
          </w:tcPr>
          <w:p w:rsidR="00A20703" w:rsidRPr="002964A7" w:rsidRDefault="00A648F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E7CAF" w:rsidRPr="002964A7" w:rsidRDefault="00A2070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права</w:t>
            </w:r>
          </w:p>
        </w:tc>
        <w:tc>
          <w:tcPr>
            <w:tcW w:w="1843" w:type="dxa"/>
          </w:tcPr>
          <w:p w:rsidR="004E7CAF" w:rsidRPr="002964A7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4E7CAF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:rsidR="00D13CA5" w:rsidRPr="002964A7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документ, подтверждающий </w:t>
            </w:r>
            <w:r w:rsidRPr="00D13CA5">
              <w:rPr>
                <w:rFonts w:ascii="Times New Roman" w:hAnsi="Times New Roman" w:cs="Times New Roman"/>
                <w:sz w:val="20"/>
                <w:szCs w:val="20"/>
              </w:rPr>
              <w:t>полномочия на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едставление интересов заявителя</w:t>
            </w:r>
            <w:r w:rsidR="00001480">
              <w:rPr>
                <w:rFonts w:ascii="Times New Roman" w:hAnsi="Times New Roman" w:cs="Times New Roman"/>
                <w:sz w:val="20"/>
                <w:szCs w:val="20"/>
              </w:rPr>
              <w:t xml:space="preserve"> (доверенность, договор)</w:t>
            </w:r>
          </w:p>
        </w:tc>
        <w:tc>
          <w:tcPr>
            <w:tcW w:w="1560" w:type="dxa"/>
          </w:tcPr>
          <w:p w:rsidR="004E7CAF" w:rsidRPr="002964A7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871F1" w:rsidRPr="000B40A5" w:rsidTr="00A871F1">
        <w:tc>
          <w:tcPr>
            <w:tcW w:w="15417" w:type="dxa"/>
            <w:gridSpan w:val="10"/>
          </w:tcPr>
          <w:p w:rsidR="00A871F1" w:rsidRPr="00A871F1" w:rsidRDefault="00A871F1" w:rsidP="00D13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«подуслуги» 2: </w:t>
            </w:r>
            <w:r w:rsidRPr="00A871F1">
              <w:rPr>
                <w:rFonts w:ascii="Times New Roman" w:hAnsi="Times New Roman" w:cs="Times New Roman"/>
                <w:b/>
                <w:sz w:val="20"/>
                <w:szCs w:val="20"/>
              </w:rPr>
              <w:t>Выдача разрешения на продление, переоформление разрешения на право организации розничного рынка</w:t>
            </w:r>
          </w:p>
        </w:tc>
      </w:tr>
      <w:tr w:rsidR="00A871F1" w:rsidRPr="000B40A5" w:rsidTr="00A871F1">
        <w:tc>
          <w:tcPr>
            <w:tcW w:w="673" w:type="dxa"/>
            <w:gridSpan w:val="2"/>
          </w:tcPr>
          <w:p w:rsidR="00A871F1" w:rsidRPr="002964A7" w:rsidRDefault="00A871F1" w:rsidP="00A87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4A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A871F1" w:rsidRPr="00D13CA5" w:rsidRDefault="00A871F1" w:rsidP="00A87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3AB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ридическо</w:t>
            </w:r>
            <w:r w:rsidRPr="001753AB">
              <w:rPr>
                <w:rFonts w:ascii="Times New Roman" w:hAnsi="Times New Roman" w:cs="Times New Roman"/>
                <w:sz w:val="20"/>
                <w:szCs w:val="20"/>
              </w:rPr>
              <w:t>е лиц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753AB">
              <w:rPr>
                <w:rFonts w:ascii="Times New Roman" w:hAnsi="Times New Roman" w:cs="Times New Roman"/>
                <w:sz w:val="20"/>
                <w:szCs w:val="20"/>
              </w:rPr>
              <w:t>, зарегистрированн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753AB">
              <w:rPr>
                <w:rFonts w:ascii="Times New Roman" w:hAnsi="Times New Roman" w:cs="Times New Roman"/>
                <w:sz w:val="20"/>
                <w:szCs w:val="20"/>
              </w:rPr>
              <w:t xml:space="preserve">е в </w:t>
            </w:r>
            <w:r w:rsidRPr="00175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установленном законодательством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порядке, которо</w:t>
            </w:r>
            <w:r w:rsidRPr="001753A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753AB">
              <w:rPr>
                <w:rFonts w:ascii="Times New Roman" w:hAnsi="Times New Roman" w:cs="Times New Roman"/>
                <w:sz w:val="20"/>
                <w:szCs w:val="20"/>
              </w:rPr>
              <w:t xml:space="preserve"> принадлеж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753AB">
              <w:rPr>
                <w:rFonts w:ascii="Times New Roman" w:hAnsi="Times New Roman" w:cs="Times New Roman"/>
                <w:sz w:val="20"/>
                <w:szCs w:val="20"/>
              </w:rPr>
              <w:t>т объект или объекты недвижимости, расположенные на территории, в пределах которой предполагается организация розничного рынка, или</w:t>
            </w:r>
            <w:r w:rsidRPr="00D13CA5">
              <w:rPr>
                <w:rFonts w:ascii="Times New Roman" w:hAnsi="Times New Roman" w:cs="Times New Roman"/>
                <w:sz w:val="20"/>
                <w:szCs w:val="20"/>
              </w:rPr>
              <w:t xml:space="preserve"> уполномоченные ими лица</w:t>
            </w:r>
          </w:p>
        </w:tc>
        <w:tc>
          <w:tcPr>
            <w:tcW w:w="2550" w:type="dxa"/>
            <w:gridSpan w:val="2"/>
          </w:tcPr>
          <w:p w:rsidR="00A871F1" w:rsidRPr="002964A7" w:rsidRDefault="00A871F1" w:rsidP="00A871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документ, удостоверяющий личность</w:t>
            </w:r>
          </w:p>
        </w:tc>
        <w:tc>
          <w:tcPr>
            <w:tcW w:w="2271" w:type="dxa"/>
          </w:tcPr>
          <w:p w:rsidR="00A871F1" w:rsidRPr="002964A7" w:rsidRDefault="00A871F1" w:rsidP="00A87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871F1" w:rsidRPr="002964A7" w:rsidRDefault="00A871F1" w:rsidP="00A87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права</w:t>
            </w:r>
          </w:p>
        </w:tc>
        <w:tc>
          <w:tcPr>
            <w:tcW w:w="1843" w:type="dxa"/>
          </w:tcPr>
          <w:p w:rsidR="00A871F1" w:rsidRPr="002964A7" w:rsidRDefault="00A871F1" w:rsidP="00A87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A871F1" w:rsidRDefault="00A871F1" w:rsidP="00A87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:rsidR="00A871F1" w:rsidRPr="002964A7" w:rsidRDefault="00A871F1" w:rsidP="00A87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документ, подтверждающий </w:t>
            </w:r>
            <w:r w:rsidRPr="00D13CA5">
              <w:rPr>
                <w:rFonts w:ascii="Times New Roman" w:hAnsi="Times New Roman" w:cs="Times New Roman"/>
                <w:sz w:val="20"/>
                <w:szCs w:val="20"/>
              </w:rPr>
              <w:t>полномочия на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едставление интересов заявителя (доверенность, договор)</w:t>
            </w:r>
          </w:p>
        </w:tc>
        <w:tc>
          <w:tcPr>
            <w:tcW w:w="1560" w:type="dxa"/>
          </w:tcPr>
          <w:p w:rsidR="00A871F1" w:rsidRPr="002964A7" w:rsidRDefault="00A871F1" w:rsidP="00A87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</w:tbl>
    <w:p w:rsidR="004E7CAF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FA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933" w:rsidRDefault="002D7933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933" w:rsidRDefault="002D7933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933" w:rsidRDefault="002D7933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1F1" w:rsidRDefault="00A871F1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1F1" w:rsidRDefault="00A871F1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1F1" w:rsidRDefault="00A871F1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1F1" w:rsidRDefault="00A871F1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1F1" w:rsidRDefault="00A871F1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1F1" w:rsidRDefault="00A871F1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1F1" w:rsidRDefault="00A871F1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FA" w:rsidRPr="0086192E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92E">
        <w:rPr>
          <w:rFonts w:ascii="Times New Roman" w:hAnsi="Times New Roman" w:cs="Times New Roman"/>
          <w:b/>
          <w:sz w:val="28"/>
          <w:szCs w:val="28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4991" w:type="dxa"/>
        <w:tblLayout w:type="fixed"/>
        <w:tblLook w:val="04A0" w:firstRow="1" w:lastRow="0" w:firstColumn="1" w:lastColumn="0" w:noHBand="0" w:noVBand="1"/>
      </w:tblPr>
      <w:tblGrid>
        <w:gridCol w:w="651"/>
        <w:gridCol w:w="2009"/>
        <w:gridCol w:w="1984"/>
        <w:gridCol w:w="1842"/>
        <w:gridCol w:w="2268"/>
        <w:gridCol w:w="2693"/>
        <w:gridCol w:w="1843"/>
        <w:gridCol w:w="1701"/>
      </w:tblGrid>
      <w:tr w:rsidR="00D31907" w:rsidRPr="000B40A5" w:rsidTr="00A871F1">
        <w:tc>
          <w:tcPr>
            <w:tcW w:w="65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009" w:type="dxa"/>
          </w:tcPr>
          <w:p w:rsidR="00043FFA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документа</w:t>
            </w:r>
          </w:p>
        </w:tc>
        <w:tc>
          <w:tcPr>
            <w:tcW w:w="1984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документов, которые представляет заявитель для получения</w:t>
            </w:r>
            <w:r w:rsidR="00043FFA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«подуслуги»</w:t>
            </w:r>
          </w:p>
        </w:tc>
        <w:tc>
          <w:tcPr>
            <w:tcW w:w="1842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необходимых экземпляров документа с указанием </w:t>
            </w:r>
            <w:r w:rsidRPr="000B40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подлинник/копия</w:t>
            </w:r>
          </w:p>
        </w:tc>
        <w:tc>
          <w:tcPr>
            <w:tcW w:w="2268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693" w:type="dxa"/>
          </w:tcPr>
          <w:p w:rsidR="00682329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Установленные требования </w:t>
            </w:r>
          </w:p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 документу</w:t>
            </w:r>
          </w:p>
        </w:tc>
        <w:tc>
          <w:tcPr>
            <w:tcW w:w="1843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D31907" w:rsidRPr="000B40A5" w:rsidTr="00A871F1">
        <w:tc>
          <w:tcPr>
            <w:tcW w:w="65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009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0B40A5" w:rsidTr="000579A7">
        <w:tc>
          <w:tcPr>
            <w:tcW w:w="14991" w:type="dxa"/>
            <w:gridSpan w:val="8"/>
          </w:tcPr>
          <w:p w:rsidR="00043FFA" w:rsidRPr="00FB67BA" w:rsidRDefault="00FB67BA" w:rsidP="00AF20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«подуслуги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A871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AF20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Выдача </w:t>
            </w:r>
            <w:r w:rsidR="00AF2051" w:rsidRPr="00AF2051">
              <w:rPr>
                <w:rFonts w:ascii="Times New Roman" w:hAnsi="Times New Roman" w:cs="Times New Roman"/>
                <w:b/>
                <w:sz w:val="20"/>
                <w:szCs w:val="20"/>
              </w:rPr>
              <w:t>разрешения на право организации розничного рынка</w:t>
            </w:r>
          </w:p>
        </w:tc>
      </w:tr>
      <w:tr w:rsidR="00D31907" w:rsidRPr="000B40A5" w:rsidTr="00072DAE">
        <w:tc>
          <w:tcPr>
            <w:tcW w:w="651" w:type="dxa"/>
          </w:tcPr>
          <w:p w:rsidR="00043FFA" w:rsidRPr="00A20703" w:rsidRDefault="00A2070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09" w:type="dxa"/>
          </w:tcPr>
          <w:p w:rsidR="00043FFA" w:rsidRPr="00A20703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1984" w:type="dxa"/>
          </w:tcPr>
          <w:p w:rsidR="00043FFA" w:rsidRPr="00C35C46" w:rsidRDefault="00C35C46" w:rsidP="00A87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C46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о выдаче разрешения на право организации розничного рынка </w:t>
            </w:r>
          </w:p>
        </w:tc>
        <w:tc>
          <w:tcPr>
            <w:tcW w:w="1842" w:type="dxa"/>
          </w:tcPr>
          <w:p w:rsidR="00043FFA" w:rsidRPr="00A20703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043FFA" w:rsidRPr="00A20703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043FFA" w:rsidRPr="00A20703" w:rsidRDefault="0068232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043FFA" w:rsidRPr="00A20703" w:rsidRDefault="0027124F" w:rsidP="00EF1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6E2C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043FFA" w:rsidRPr="00A20703" w:rsidRDefault="00EE200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0703" w:rsidRPr="000B40A5" w:rsidTr="00072DAE">
        <w:trPr>
          <w:trHeight w:val="1815"/>
        </w:trPr>
        <w:tc>
          <w:tcPr>
            <w:tcW w:w="651" w:type="dxa"/>
          </w:tcPr>
          <w:p w:rsidR="00A20703" w:rsidRPr="00A20703" w:rsidRDefault="00AF1F2A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823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09" w:type="dxa"/>
          </w:tcPr>
          <w:p w:rsidR="00A20703" w:rsidRPr="00A20703" w:rsidRDefault="00072DAE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4B1634">
              <w:rPr>
                <w:rFonts w:ascii="Times New Roman" w:hAnsi="Times New Roman" w:cs="Times New Roman"/>
                <w:sz w:val="20"/>
                <w:szCs w:val="20"/>
              </w:rPr>
              <w:t>чредительные</w:t>
            </w:r>
            <w:r w:rsidR="000579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1634" w:rsidRPr="004B1634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  <w:r w:rsidR="004B163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1984" w:type="dxa"/>
          </w:tcPr>
          <w:p w:rsidR="00A20703" w:rsidRPr="00A20703" w:rsidRDefault="00A871F1" w:rsidP="00861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71F1">
              <w:rPr>
                <w:rFonts w:ascii="Times New Roman" w:hAnsi="Times New Roman" w:cs="Times New Roman"/>
                <w:sz w:val="20"/>
                <w:szCs w:val="20"/>
              </w:rPr>
              <w:t xml:space="preserve">учредительные документы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(у</w:t>
            </w:r>
            <w:r w:rsidR="004B1634">
              <w:rPr>
                <w:rFonts w:ascii="Times New Roman" w:hAnsi="Times New Roman" w:cs="Times New Roman"/>
                <w:sz w:val="20"/>
                <w:szCs w:val="20"/>
              </w:rPr>
              <w:t xml:space="preserve">став </w:t>
            </w:r>
            <w:r w:rsidR="0086192E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4B1634">
              <w:rPr>
                <w:rFonts w:ascii="Times New Roman" w:hAnsi="Times New Roman" w:cs="Times New Roman"/>
                <w:sz w:val="20"/>
                <w:szCs w:val="20"/>
              </w:rPr>
              <w:t>ридического лица, свидетельство о государственной регистрации юридического лица, свидетельство о постановке на учет российской организации в налоговом органе по месту нахождения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4B16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A20703" w:rsidRPr="00A20703" w:rsidRDefault="00D06EFC" w:rsidP="00210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экз., </w:t>
            </w:r>
            <w:r w:rsidR="004B1634">
              <w:rPr>
                <w:rFonts w:ascii="Times New Roman" w:hAnsi="Times New Roman" w:cs="Times New Roman"/>
                <w:sz w:val="20"/>
                <w:szCs w:val="20"/>
              </w:rPr>
              <w:t xml:space="preserve">копия </w:t>
            </w:r>
            <w:r w:rsidR="004B1634" w:rsidRPr="004B1634">
              <w:rPr>
                <w:rFonts w:ascii="Times New Roman" w:hAnsi="Times New Roman" w:cs="Times New Roman"/>
                <w:sz w:val="20"/>
                <w:szCs w:val="20"/>
              </w:rPr>
              <w:t>(оригиналы учредительных документов в случае, если верность коп</w:t>
            </w:r>
            <w:r w:rsidR="004B1634">
              <w:rPr>
                <w:rFonts w:ascii="Times New Roman" w:hAnsi="Times New Roman" w:cs="Times New Roman"/>
                <w:sz w:val="20"/>
                <w:szCs w:val="20"/>
              </w:rPr>
              <w:t>ий не удостоверена нотариально)</w:t>
            </w:r>
          </w:p>
        </w:tc>
        <w:tc>
          <w:tcPr>
            <w:tcW w:w="2268" w:type="dxa"/>
          </w:tcPr>
          <w:p w:rsidR="00A20703" w:rsidRPr="00A20703" w:rsidRDefault="00210C50" w:rsidP="00403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A20703" w:rsidRPr="00A20703" w:rsidRDefault="00D06EFC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20703" w:rsidRPr="00A20703" w:rsidRDefault="00D06EFC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20703" w:rsidRPr="00A20703" w:rsidRDefault="00D06EFC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0703" w:rsidRPr="000B40A5" w:rsidTr="00072DAE">
        <w:tc>
          <w:tcPr>
            <w:tcW w:w="651" w:type="dxa"/>
          </w:tcPr>
          <w:p w:rsidR="00A20703" w:rsidRPr="00A20703" w:rsidRDefault="00AF1F2A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06E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09" w:type="dxa"/>
          </w:tcPr>
          <w:p w:rsidR="00A20703" w:rsidRPr="00A20703" w:rsidRDefault="004B1634" w:rsidP="000579A7">
            <w:pPr>
              <w:pStyle w:val="ConsPlusNormal"/>
              <w:rPr>
                <w:sz w:val="20"/>
                <w:szCs w:val="20"/>
              </w:rPr>
            </w:pPr>
            <w:r w:rsidRPr="004B1634">
              <w:rPr>
                <w:sz w:val="20"/>
                <w:szCs w:val="20"/>
              </w:rPr>
              <w:t>документ</w:t>
            </w:r>
            <w:r w:rsidR="00A871F1">
              <w:rPr>
                <w:sz w:val="20"/>
                <w:szCs w:val="20"/>
              </w:rPr>
              <w:t>ы</w:t>
            </w:r>
            <w:r w:rsidRPr="004B1634">
              <w:rPr>
                <w:sz w:val="20"/>
                <w:szCs w:val="20"/>
              </w:rPr>
              <w:t>, подтверж</w:t>
            </w:r>
            <w:r w:rsidR="00210C50">
              <w:rPr>
                <w:sz w:val="20"/>
                <w:szCs w:val="20"/>
              </w:rPr>
              <w:t>дающие полномочия представителя</w:t>
            </w:r>
            <w:r w:rsidR="000579A7">
              <w:rPr>
                <w:sz w:val="20"/>
                <w:szCs w:val="20"/>
              </w:rPr>
              <w:t xml:space="preserve"> </w:t>
            </w:r>
            <w:r w:rsidR="000579A7" w:rsidRPr="000579A7">
              <w:rPr>
                <w:sz w:val="20"/>
                <w:szCs w:val="20"/>
              </w:rPr>
              <w:t xml:space="preserve"> в соответствии с учредительными </w:t>
            </w:r>
            <w:r w:rsidR="000579A7" w:rsidRPr="000579A7">
              <w:rPr>
                <w:sz w:val="20"/>
                <w:szCs w:val="20"/>
              </w:rPr>
              <w:lastRenderedPageBreak/>
              <w:t>доку</w:t>
            </w:r>
            <w:r w:rsidR="00A871F1">
              <w:rPr>
                <w:sz w:val="20"/>
                <w:szCs w:val="20"/>
              </w:rPr>
              <w:t>ментами этого юридического лица</w:t>
            </w:r>
          </w:p>
        </w:tc>
        <w:tc>
          <w:tcPr>
            <w:tcW w:w="1984" w:type="dxa"/>
          </w:tcPr>
          <w:p w:rsidR="000579A7" w:rsidRDefault="0086192E" w:rsidP="000579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</w:t>
            </w:r>
            <w:r w:rsidR="00072DAE">
              <w:rPr>
                <w:rFonts w:ascii="Times New Roman" w:hAnsi="Times New Roman" w:cs="Times New Roman"/>
                <w:sz w:val="20"/>
                <w:szCs w:val="20"/>
              </w:rPr>
              <w:t>риказ о назначении руководителя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6192E" w:rsidRPr="00A20703" w:rsidRDefault="0086192E" w:rsidP="00861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доверенность, оформленная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установленном порядке</w:t>
            </w:r>
          </w:p>
        </w:tc>
        <w:tc>
          <w:tcPr>
            <w:tcW w:w="1842" w:type="dxa"/>
          </w:tcPr>
          <w:p w:rsidR="00A20703" w:rsidRPr="00A20703" w:rsidRDefault="00FB67BA" w:rsidP="00072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экз., </w:t>
            </w:r>
            <w:r w:rsidR="00072DAE">
              <w:rPr>
                <w:rFonts w:ascii="Times New Roman" w:hAnsi="Times New Roman" w:cs="Times New Roman"/>
                <w:sz w:val="20"/>
                <w:szCs w:val="20"/>
              </w:rPr>
              <w:t>копия, заверенная организацией</w:t>
            </w:r>
          </w:p>
        </w:tc>
        <w:tc>
          <w:tcPr>
            <w:tcW w:w="2268" w:type="dxa"/>
          </w:tcPr>
          <w:p w:rsidR="00A20703" w:rsidRPr="00A20703" w:rsidRDefault="005D6E0E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A20703" w:rsidRPr="00A20703" w:rsidRDefault="005D6E0E" w:rsidP="005D6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F2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F1F2A" w:rsidRPr="00AF1F2A">
              <w:rPr>
                <w:rFonts w:ascii="Times New Roman" w:hAnsi="Times New Roman" w:cs="Times New Roman"/>
                <w:sz w:val="20"/>
                <w:szCs w:val="20"/>
              </w:rPr>
              <w:t>формленны</w:t>
            </w:r>
            <w:r w:rsidR="00072DAE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1F2A" w:rsidRPr="00AF1F2A">
              <w:rPr>
                <w:rFonts w:ascii="Times New Roman" w:hAnsi="Times New Roman" w:cs="Times New Roman"/>
                <w:sz w:val="20"/>
                <w:szCs w:val="20"/>
              </w:rPr>
              <w:t xml:space="preserve"> в установленном порядке</w:t>
            </w:r>
            <w:r w:rsidR="00AF1F2A">
              <w:t xml:space="preserve"> </w:t>
            </w:r>
          </w:p>
        </w:tc>
        <w:tc>
          <w:tcPr>
            <w:tcW w:w="1843" w:type="dxa"/>
          </w:tcPr>
          <w:p w:rsidR="00A20703" w:rsidRPr="00A20703" w:rsidRDefault="00FB67B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20703" w:rsidRPr="00A20703" w:rsidRDefault="00FB67B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871F1" w:rsidRPr="000B40A5" w:rsidTr="00A871F1">
        <w:tc>
          <w:tcPr>
            <w:tcW w:w="14991" w:type="dxa"/>
            <w:gridSpan w:val="8"/>
          </w:tcPr>
          <w:p w:rsidR="00A871F1" w:rsidRPr="00A871F1" w:rsidRDefault="00A871F1" w:rsidP="00A871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71F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«подуслуги»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A871F1">
              <w:rPr>
                <w:rFonts w:ascii="Times New Roman" w:hAnsi="Times New Roman" w:cs="Times New Roman"/>
                <w:b/>
                <w:sz w:val="20"/>
                <w:szCs w:val="20"/>
              </w:rPr>
              <w:t>: Выдача разрешения на продление, переоформление разрешения на право организации розничного рынка</w:t>
            </w:r>
          </w:p>
        </w:tc>
      </w:tr>
      <w:tr w:rsidR="00A871F1" w:rsidRPr="000B40A5" w:rsidTr="00072DAE">
        <w:tc>
          <w:tcPr>
            <w:tcW w:w="651" w:type="dxa"/>
          </w:tcPr>
          <w:p w:rsidR="00A871F1" w:rsidRPr="00A20703" w:rsidRDefault="00A871F1" w:rsidP="00A87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09" w:type="dxa"/>
          </w:tcPr>
          <w:p w:rsidR="00A871F1" w:rsidRPr="00A20703" w:rsidRDefault="00A871F1" w:rsidP="00A87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1984" w:type="dxa"/>
          </w:tcPr>
          <w:p w:rsidR="00A871F1" w:rsidRPr="00C35C46" w:rsidRDefault="00A871F1" w:rsidP="00A87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C46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о выдаче разрешения на право организации розничного рынка </w:t>
            </w:r>
          </w:p>
        </w:tc>
        <w:tc>
          <w:tcPr>
            <w:tcW w:w="1842" w:type="dxa"/>
          </w:tcPr>
          <w:p w:rsidR="00A871F1" w:rsidRPr="00A20703" w:rsidRDefault="00A871F1" w:rsidP="00A87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A871F1" w:rsidRPr="00A20703" w:rsidRDefault="00A871F1" w:rsidP="00A87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A871F1" w:rsidRPr="00A20703" w:rsidRDefault="00A871F1" w:rsidP="00A87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A871F1" w:rsidRPr="00A20703" w:rsidRDefault="00772B3A" w:rsidP="00A87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3</w:t>
            </w:r>
          </w:p>
        </w:tc>
        <w:tc>
          <w:tcPr>
            <w:tcW w:w="1701" w:type="dxa"/>
          </w:tcPr>
          <w:p w:rsidR="00A871F1" w:rsidRPr="00A20703" w:rsidRDefault="00EE2006" w:rsidP="00A87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871F1" w:rsidRPr="000B40A5" w:rsidTr="00072DAE">
        <w:tc>
          <w:tcPr>
            <w:tcW w:w="651" w:type="dxa"/>
          </w:tcPr>
          <w:p w:rsidR="00A871F1" w:rsidRPr="00A20703" w:rsidRDefault="00A871F1" w:rsidP="00A87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09" w:type="dxa"/>
          </w:tcPr>
          <w:p w:rsidR="00A871F1" w:rsidRPr="00A20703" w:rsidRDefault="00A871F1" w:rsidP="00A87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учредительные </w:t>
            </w:r>
            <w:r w:rsidRPr="004B1634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1984" w:type="dxa"/>
          </w:tcPr>
          <w:p w:rsidR="00A871F1" w:rsidRPr="00A20703" w:rsidRDefault="00A871F1" w:rsidP="00A871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71F1">
              <w:rPr>
                <w:rFonts w:ascii="Times New Roman" w:hAnsi="Times New Roman" w:cs="Times New Roman"/>
                <w:sz w:val="20"/>
                <w:szCs w:val="20"/>
              </w:rPr>
              <w:t xml:space="preserve">учредительные документы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(устав юридического лица, свидетельство о государственной регистрации юридического лица, свидетельство о постановке на учет российской организации в налоговом органе по месту нахождения) </w:t>
            </w:r>
          </w:p>
        </w:tc>
        <w:tc>
          <w:tcPr>
            <w:tcW w:w="1842" w:type="dxa"/>
          </w:tcPr>
          <w:p w:rsidR="00A871F1" w:rsidRPr="00A20703" w:rsidRDefault="00A871F1" w:rsidP="00A871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экз., копия </w:t>
            </w:r>
            <w:r w:rsidRPr="004B1634">
              <w:rPr>
                <w:rFonts w:ascii="Times New Roman" w:hAnsi="Times New Roman" w:cs="Times New Roman"/>
                <w:sz w:val="20"/>
                <w:szCs w:val="20"/>
              </w:rPr>
              <w:t>(оригиналы учредительных документов в случае, если верность 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 не удостоверена нотариально)</w:t>
            </w:r>
          </w:p>
        </w:tc>
        <w:tc>
          <w:tcPr>
            <w:tcW w:w="2268" w:type="dxa"/>
          </w:tcPr>
          <w:p w:rsidR="00A871F1" w:rsidRPr="00A20703" w:rsidRDefault="00A871F1" w:rsidP="00A87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A871F1" w:rsidRPr="00A20703" w:rsidRDefault="00A871F1" w:rsidP="00A87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871F1" w:rsidRPr="00A20703" w:rsidRDefault="00A871F1" w:rsidP="00A87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871F1" w:rsidRPr="00A20703" w:rsidRDefault="00A871F1" w:rsidP="00A87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871F1" w:rsidRPr="000B40A5" w:rsidTr="00072DAE">
        <w:tc>
          <w:tcPr>
            <w:tcW w:w="651" w:type="dxa"/>
          </w:tcPr>
          <w:p w:rsidR="00A871F1" w:rsidRPr="00A20703" w:rsidRDefault="00A871F1" w:rsidP="00A87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09" w:type="dxa"/>
          </w:tcPr>
          <w:p w:rsidR="00A871F1" w:rsidRPr="00A20703" w:rsidRDefault="00A871F1" w:rsidP="00A871F1">
            <w:pPr>
              <w:pStyle w:val="ConsPlusNormal"/>
              <w:rPr>
                <w:sz w:val="20"/>
                <w:szCs w:val="20"/>
              </w:rPr>
            </w:pPr>
            <w:r w:rsidRPr="004B1634">
              <w:rPr>
                <w:sz w:val="20"/>
                <w:szCs w:val="20"/>
              </w:rPr>
              <w:t>документ</w:t>
            </w:r>
            <w:r>
              <w:rPr>
                <w:sz w:val="20"/>
                <w:szCs w:val="20"/>
              </w:rPr>
              <w:t>ы</w:t>
            </w:r>
            <w:r w:rsidRPr="004B1634">
              <w:rPr>
                <w:sz w:val="20"/>
                <w:szCs w:val="20"/>
              </w:rPr>
              <w:t>, подтверж</w:t>
            </w:r>
            <w:r>
              <w:rPr>
                <w:sz w:val="20"/>
                <w:szCs w:val="20"/>
              </w:rPr>
              <w:t xml:space="preserve">дающие полномочия представителя </w:t>
            </w:r>
            <w:r w:rsidRPr="000579A7">
              <w:rPr>
                <w:sz w:val="20"/>
                <w:szCs w:val="20"/>
              </w:rPr>
              <w:t xml:space="preserve"> в соответствии с учредительными доку</w:t>
            </w:r>
            <w:r>
              <w:rPr>
                <w:sz w:val="20"/>
                <w:szCs w:val="20"/>
              </w:rPr>
              <w:t>ментами этого юридического лица</w:t>
            </w:r>
          </w:p>
        </w:tc>
        <w:tc>
          <w:tcPr>
            <w:tcW w:w="1984" w:type="dxa"/>
          </w:tcPr>
          <w:p w:rsidR="00A871F1" w:rsidRDefault="00A871F1" w:rsidP="00A871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приказ о назначении руководителя организации;</w:t>
            </w:r>
          </w:p>
          <w:p w:rsidR="00A871F1" w:rsidRPr="00A20703" w:rsidRDefault="00A871F1" w:rsidP="00A871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доверенность, оформленная в установленном порядке</w:t>
            </w:r>
          </w:p>
        </w:tc>
        <w:tc>
          <w:tcPr>
            <w:tcW w:w="1842" w:type="dxa"/>
          </w:tcPr>
          <w:p w:rsidR="00A871F1" w:rsidRPr="00A20703" w:rsidRDefault="00A871F1" w:rsidP="00A87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копия, заверенная организацией</w:t>
            </w:r>
          </w:p>
        </w:tc>
        <w:tc>
          <w:tcPr>
            <w:tcW w:w="2268" w:type="dxa"/>
          </w:tcPr>
          <w:p w:rsidR="00A871F1" w:rsidRPr="00A20703" w:rsidRDefault="00A871F1" w:rsidP="00A87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A871F1" w:rsidRPr="00A20703" w:rsidRDefault="00A871F1" w:rsidP="00A87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F2A">
              <w:rPr>
                <w:rFonts w:ascii="Times New Roman" w:hAnsi="Times New Roman" w:cs="Times New Roman"/>
                <w:sz w:val="20"/>
                <w:szCs w:val="20"/>
              </w:rPr>
              <w:t>Оформленны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 </w:t>
            </w:r>
            <w:r w:rsidRPr="00AF1F2A">
              <w:rPr>
                <w:rFonts w:ascii="Times New Roman" w:hAnsi="Times New Roman" w:cs="Times New Roman"/>
                <w:sz w:val="20"/>
                <w:szCs w:val="20"/>
              </w:rPr>
              <w:t xml:space="preserve"> в установленном порядке</w:t>
            </w:r>
            <w:r>
              <w:t xml:space="preserve"> </w:t>
            </w:r>
          </w:p>
        </w:tc>
        <w:tc>
          <w:tcPr>
            <w:tcW w:w="1843" w:type="dxa"/>
          </w:tcPr>
          <w:p w:rsidR="00A871F1" w:rsidRPr="00A20703" w:rsidRDefault="00A871F1" w:rsidP="00A87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871F1" w:rsidRPr="00A20703" w:rsidRDefault="00A871F1" w:rsidP="00A87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31907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7BA" w:rsidRDefault="00FB67B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907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E41">
        <w:rPr>
          <w:rFonts w:ascii="Times New Roman" w:hAnsi="Times New Roman" w:cs="Times New Roman"/>
          <w:b/>
          <w:sz w:val="28"/>
          <w:szCs w:val="28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2268"/>
        <w:gridCol w:w="1276"/>
        <w:gridCol w:w="1417"/>
        <w:gridCol w:w="1418"/>
        <w:gridCol w:w="1559"/>
        <w:gridCol w:w="1538"/>
      </w:tblGrid>
      <w:tr w:rsidR="00D31907" w:rsidRPr="000B40A5" w:rsidTr="005D3E9C">
        <w:tc>
          <w:tcPr>
            <w:tcW w:w="16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D31907" w:rsidRPr="000B40A5" w:rsidRDefault="00D31907" w:rsidP="00FE03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  <w:r w:rsidR="007529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D31907" w:rsidRPr="000B40A5" w:rsidRDefault="00D31907" w:rsidP="00FB67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, направляю</w:t>
            </w:r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щего</w:t>
            </w:r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межведо</w:t>
            </w:r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мственный запрос</w:t>
            </w:r>
          </w:p>
        </w:tc>
        <w:tc>
          <w:tcPr>
            <w:tcW w:w="1276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органа, в адрес которого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направляется межведомственный запрос</w:t>
            </w:r>
          </w:p>
        </w:tc>
        <w:tc>
          <w:tcPr>
            <w:tcW w:w="1417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SID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141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53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D31907" w:rsidRPr="000B40A5" w:rsidTr="005D3E9C">
        <w:tc>
          <w:tcPr>
            <w:tcW w:w="16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3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D31907" w:rsidRPr="000B40A5" w:rsidTr="00843A61">
        <w:tc>
          <w:tcPr>
            <w:tcW w:w="15538" w:type="dxa"/>
            <w:gridSpan w:val="9"/>
          </w:tcPr>
          <w:p w:rsidR="00D31907" w:rsidRPr="00AF2051" w:rsidRDefault="00FB67BA" w:rsidP="00AF20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«подуслуги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="00AF2051" w:rsidRPr="00AF20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F20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Выдача </w:t>
            </w:r>
            <w:r w:rsidR="00AF2051" w:rsidRPr="00AF2051">
              <w:rPr>
                <w:rFonts w:ascii="Times New Roman" w:hAnsi="Times New Roman" w:cs="Times New Roman"/>
                <w:b/>
                <w:sz w:val="20"/>
                <w:szCs w:val="20"/>
              </w:rPr>
              <w:t>разрешения на право организации розничного рынка</w:t>
            </w:r>
          </w:p>
        </w:tc>
      </w:tr>
      <w:tr w:rsidR="00FB67BA" w:rsidRPr="000B40A5" w:rsidTr="005D3E9C">
        <w:tc>
          <w:tcPr>
            <w:tcW w:w="1668" w:type="dxa"/>
            <w:vMerge w:val="restart"/>
          </w:tcPr>
          <w:p w:rsidR="00FB67BA" w:rsidRPr="000B40A5" w:rsidRDefault="00A871F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FB67BA" w:rsidRPr="000B40A5" w:rsidRDefault="00FB67BA" w:rsidP="00FB6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352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прав на недвижимое имущество и сделок с ним о зарегистрированных правах на объект недвижимости</w:t>
            </w:r>
          </w:p>
        </w:tc>
        <w:tc>
          <w:tcPr>
            <w:tcW w:w="2126" w:type="dxa"/>
          </w:tcPr>
          <w:p w:rsidR="007529A1" w:rsidRPr="007529A1" w:rsidRDefault="007529A1" w:rsidP="007529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529A1">
              <w:rPr>
                <w:rFonts w:ascii="Times New Roman" w:hAnsi="Times New Roman" w:cs="Times New Roman"/>
                <w:sz w:val="20"/>
                <w:szCs w:val="20"/>
              </w:rPr>
              <w:t>кадастровый номер объекта недвижимости;</w:t>
            </w:r>
          </w:p>
          <w:p w:rsidR="007529A1" w:rsidRPr="007529A1" w:rsidRDefault="007529A1" w:rsidP="007529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9A1">
              <w:rPr>
                <w:rFonts w:ascii="Times New Roman" w:hAnsi="Times New Roman" w:cs="Times New Roman"/>
                <w:sz w:val="20"/>
                <w:szCs w:val="20"/>
              </w:rPr>
              <w:t>- ОКАТО;</w:t>
            </w:r>
          </w:p>
          <w:p w:rsidR="00FB67BA" w:rsidRDefault="007529A1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9A1">
              <w:rPr>
                <w:rFonts w:ascii="Times New Roman" w:hAnsi="Times New Roman" w:cs="Times New Roman"/>
                <w:sz w:val="20"/>
                <w:szCs w:val="20"/>
              </w:rPr>
              <w:t xml:space="preserve">- район, город, населенный пункт, улица, </w:t>
            </w:r>
            <w:r w:rsidR="0086192E">
              <w:rPr>
                <w:rFonts w:ascii="Times New Roman" w:hAnsi="Times New Roman" w:cs="Times New Roman"/>
                <w:sz w:val="20"/>
                <w:szCs w:val="20"/>
              </w:rPr>
              <w:t>дом, корпус, строение</w:t>
            </w:r>
            <w:r w:rsidR="006C706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C706E" w:rsidRDefault="006C706E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наименование объекта;</w:t>
            </w:r>
          </w:p>
          <w:p w:rsidR="006C706E" w:rsidRPr="000B40A5" w:rsidRDefault="006C706E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площадь объекта</w:t>
            </w:r>
          </w:p>
        </w:tc>
        <w:tc>
          <w:tcPr>
            <w:tcW w:w="2268" w:type="dxa"/>
          </w:tcPr>
          <w:p w:rsidR="00FB67BA" w:rsidRPr="000B40A5" w:rsidRDefault="007270BC" w:rsidP="00AD63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FB67BA">
              <w:rPr>
                <w:rFonts w:ascii="Times New Roman" w:hAnsi="Times New Roman" w:cs="Times New Roman"/>
                <w:sz w:val="20"/>
                <w:szCs w:val="20"/>
              </w:rPr>
              <w:t>дминистраци</w:t>
            </w:r>
            <w:r w:rsidR="00EE200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1F48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6304">
              <w:rPr>
                <w:rFonts w:ascii="Times New Roman" w:hAnsi="Times New Roman" w:cs="Times New Roman"/>
                <w:sz w:val="20"/>
                <w:szCs w:val="20"/>
              </w:rPr>
              <w:t>Новогремяченског</w:t>
            </w:r>
            <w:r w:rsidR="00646ECE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</w:t>
            </w:r>
            <w:r w:rsidR="00AD6304">
              <w:rPr>
                <w:rFonts w:ascii="Times New Roman" w:hAnsi="Times New Roman" w:cs="Times New Roman"/>
                <w:sz w:val="20"/>
                <w:szCs w:val="20"/>
              </w:rPr>
              <w:t>Хохольского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Воронежской области</w:t>
            </w:r>
            <w:r w:rsidR="00EE20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B67BA" w:rsidRPr="000B40A5" w:rsidRDefault="007529A1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Росреестр</w:t>
            </w:r>
          </w:p>
        </w:tc>
        <w:tc>
          <w:tcPr>
            <w:tcW w:w="1417" w:type="dxa"/>
          </w:tcPr>
          <w:p w:rsidR="00FB67BA" w:rsidRPr="000B40A5" w:rsidRDefault="00EE2006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B67BA" w:rsidRPr="000B40A5" w:rsidRDefault="0059515C" w:rsidP="00595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529A1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(направление запроса – 3</w:t>
            </w:r>
            <w:r w:rsidR="00843A61">
              <w:rPr>
                <w:rFonts w:ascii="Times New Roman" w:hAnsi="Times New Roman" w:cs="Times New Roman"/>
                <w:sz w:val="20"/>
                <w:szCs w:val="20"/>
              </w:rPr>
              <w:t xml:space="preserve"> рабо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чих дня</w:t>
            </w:r>
            <w:r w:rsidR="00843A61">
              <w:rPr>
                <w:rFonts w:ascii="Times New Roman" w:hAnsi="Times New Roman" w:cs="Times New Roman"/>
                <w:sz w:val="20"/>
                <w:szCs w:val="20"/>
              </w:rPr>
              <w:t>, получение ответа на запрос – 5 рабочих дней)</w:t>
            </w:r>
          </w:p>
        </w:tc>
        <w:tc>
          <w:tcPr>
            <w:tcW w:w="1559" w:type="dxa"/>
          </w:tcPr>
          <w:p w:rsidR="00FB67BA" w:rsidRPr="000B40A5" w:rsidRDefault="000F5936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FB67BA" w:rsidRPr="000B40A5" w:rsidRDefault="000F5936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32DA" w:rsidRPr="000B40A5" w:rsidTr="005D3E9C">
        <w:tc>
          <w:tcPr>
            <w:tcW w:w="1668" w:type="dxa"/>
            <w:vMerge/>
          </w:tcPr>
          <w:p w:rsidR="003A32DA" w:rsidRPr="000B40A5" w:rsidRDefault="003A32DA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A32DA" w:rsidRPr="000B40A5" w:rsidRDefault="00AF2051" w:rsidP="00AF2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DAE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юридических лиц, включающая сведения о постановке юридического лица на учет в налоговом органе по месту нахождения юридического лица</w:t>
            </w:r>
            <w:r w:rsidRPr="006C70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3A32DA" w:rsidRPr="000B40A5" w:rsidRDefault="00AF2051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ИНН или ОГРН юридического лица</w:t>
            </w:r>
          </w:p>
        </w:tc>
        <w:tc>
          <w:tcPr>
            <w:tcW w:w="2268" w:type="dxa"/>
          </w:tcPr>
          <w:p w:rsidR="003A32DA" w:rsidRPr="000B40A5" w:rsidRDefault="0056453A" w:rsidP="00AD63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AD6304">
              <w:rPr>
                <w:rFonts w:ascii="Times New Roman" w:hAnsi="Times New Roman" w:cs="Times New Roman"/>
                <w:sz w:val="20"/>
                <w:szCs w:val="20"/>
              </w:rPr>
              <w:t>Новогремяченского</w:t>
            </w:r>
            <w:r w:rsidR="00646E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70BC" w:rsidRPr="007270BC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</w:t>
            </w:r>
            <w:r w:rsidR="00AD6304">
              <w:rPr>
                <w:rFonts w:ascii="Times New Roman" w:hAnsi="Times New Roman" w:cs="Times New Roman"/>
                <w:sz w:val="20"/>
                <w:szCs w:val="20"/>
              </w:rPr>
              <w:t xml:space="preserve">Хохольского </w:t>
            </w:r>
            <w:r w:rsidR="007270BC" w:rsidRPr="007270BC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 Воронежской области</w:t>
            </w:r>
          </w:p>
        </w:tc>
        <w:tc>
          <w:tcPr>
            <w:tcW w:w="1276" w:type="dxa"/>
          </w:tcPr>
          <w:p w:rsidR="003A32DA" w:rsidRPr="000B40A5" w:rsidRDefault="00EF1BC8" w:rsidP="003A3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ФНС  России</w:t>
            </w:r>
          </w:p>
        </w:tc>
        <w:tc>
          <w:tcPr>
            <w:tcW w:w="1417" w:type="dxa"/>
          </w:tcPr>
          <w:p w:rsidR="003A32DA" w:rsidRPr="002E4E41" w:rsidRDefault="00EE2006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3A32DA" w:rsidRPr="000B40A5" w:rsidRDefault="0059515C" w:rsidP="00595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E4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79F2">
              <w:rPr>
                <w:rFonts w:ascii="Times New Roman" w:hAnsi="Times New Roman" w:cs="Times New Roman"/>
                <w:sz w:val="20"/>
                <w:szCs w:val="20"/>
              </w:rPr>
              <w:t>рабоч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 дня (направление запроса – 3 рабочих дня</w:t>
            </w:r>
            <w:r w:rsidR="003579F2">
              <w:rPr>
                <w:rFonts w:ascii="Times New Roman" w:hAnsi="Times New Roman" w:cs="Times New Roman"/>
                <w:sz w:val="20"/>
                <w:szCs w:val="20"/>
              </w:rPr>
              <w:t xml:space="preserve">, получение ответа на запрос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579F2">
              <w:rPr>
                <w:rFonts w:ascii="Times New Roman" w:hAnsi="Times New Roman" w:cs="Times New Roman"/>
                <w:sz w:val="20"/>
                <w:szCs w:val="20"/>
              </w:rPr>
              <w:t xml:space="preserve"> рабочи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день</w:t>
            </w:r>
            <w:r w:rsidR="003579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3A32DA" w:rsidRPr="000B40A5" w:rsidRDefault="000F5936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3A32DA" w:rsidRPr="000B40A5" w:rsidRDefault="000F5936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871F1" w:rsidRPr="000B40A5" w:rsidTr="00A871F1">
        <w:tc>
          <w:tcPr>
            <w:tcW w:w="15538" w:type="dxa"/>
            <w:gridSpan w:val="9"/>
          </w:tcPr>
          <w:p w:rsidR="00A871F1" w:rsidRPr="00A871F1" w:rsidRDefault="00A871F1" w:rsidP="00E3767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71F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«подуслуги» 2: Выдача разрешения на продление, переоформление разрешения на право организации розничного рынка</w:t>
            </w:r>
          </w:p>
        </w:tc>
      </w:tr>
      <w:tr w:rsidR="0059515C" w:rsidRPr="000B40A5" w:rsidTr="005D3E9C">
        <w:tc>
          <w:tcPr>
            <w:tcW w:w="1668" w:type="dxa"/>
            <w:vMerge w:val="restart"/>
          </w:tcPr>
          <w:p w:rsidR="0059515C" w:rsidRPr="000B40A5" w:rsidRDefault="0059515C" w:rsidP="00A871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9515C" w:rsidRPr="000B40A5" w:rsidRDefault="0059515C" w:rsidP="00A87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352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прав на недвижимое имущество и сделок с ним о зарегистрированных правах на объект недвижимости</w:t>
            </w:r>
          </w:p>
        </w:tc>
        <w:tc>
          <w:tcPr>
            <w:tcW w:w="2126" w:type="dxa"/>
          </w:tcPr>
          <w:p w:rsidR="0059515C" w:rsidRPr="007529A1" w:rsidRDefault="0059515C" w:rsidP="00595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529A1">
              <w:rPr>
                <w:rFonts w:ascii="Times New Roman" w:hAnsi="Times New Roman" w:cs="Times New Roman"/>
                <w:sz w:val="20"/>
                <w:szCs w:val="20"/>
              </w:rPr>
              <w:t>кадастровый номер объекта недвижимости;</w:t>
            </w:r>
          </w:p>
          <w:p w:rsidR="0059515C" w:rsidRPr="007529A1" w:rsidRDefault="0059515C" w:rsidP="00595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9A1">
              <w:rPr>
                <w:rFonts w:ascii="Times New Roman" w:hAnsi="Times New Roman" w:cs="Times New Roman"/>
                <w:sz w:val="20"/>
                <w:szCs w:val="20"/>
              </w:rPr>
              <w:t>- ОКАТО;</w:t>
            </w:r>
          </w:p>
          <w:p w:rsidR="0059515C" w:rsidRDefault="0059515C" w:rsidP="00595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9A1">
              <w:rPr>
                <w:rFonts w:ascii="Times New Roman" w:hAnsi="Times New Roman" w:cs="Times New Roman"/>
                <w:sz w:val="20"/>
                <w:szCs w:val="20"/>
              </w:rPr>
              <w:t xml:space="preserve">- район, город, населенный пункт, улица,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дом, корпус, строение;</w:t>
            </w:r>
          </w:p>
          <w:p w:rsidR="0059515C" w:rsidRDefault="0059515C" w:rsidP="00595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наименование объекта;</w:t>
            </w:r>
          </w:p>
          <w:p w:rsidR="0059515C" w:rsidRPr="000B40A5" w:rsidRDefault="0059515C" w:rsidP="00595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площадь объекта</w:t>
            </w:r>
          </w:p>
        </w:tc>
        <w:tc>
          <w:tcPr>
            <w:tcW w:w="2268" w:type="dxa"/>
          </w:tcPr>
          <w:p w:rsidR="0059515C" w:rsidRPr="000B40A5" w:rsidRDefault="00DA1488" w:rsidP="00AD63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AD6304">
              <w:rPr>
                <w:rFonts w:ascii="Times New Roman" w:hAnsi="Times New Roman" w:cs="Times New Roman"/>
                <w:sz w:val="20"/>
                <w:szCs w:val="20"/>
              </w:rPr>
              <w:t>Новогремяченского</w:t>
            </w:r>
            <w:r w:rsidR="00646E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2050" w:rsidRPr="002D2050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</w:t>
            </w:r>
            <w:r w:rsidR="00AD6304">
              <w:rPr>
                <w:rFonts w:ascii="Times New Roman" w:hAnsi="Times New Roman" w:cs="Times New Roman"/>
                <w:sz w:val="20"/>
                <w:szCs w:val="20"/>
              </w:rPr>
              <w:t xml:space="preserve">Хохольского </w:t>
            </w:r>
            <w:r w:rsidR="002D2050" w:rsidRPr="002D2050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 Воронежской области</w:t>
            </w:r>
          </w:p>
        </w:tc>
        <w:tc>
          <w:tcPr>
            <w:tcW w:w="1276" w:type="dxa"/>
          </w:tcPr>
          <w:p w:rsidR="0059515C" w:rsidRPr="000B40A5" w:rsidRDefault="0059515C" w:rsidP="00A87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Росреестр</w:t>
            </w:r>
          </w:p>
        </w:tc>
        <w:tc>
          <w:tcPr>
            <w:tcW w:w="1417" w:type="dxa"/>
          </w:tcPr>
          <w:p w:rsidR="0059515C" w:rsidRPr="000B40A5" w:rsidRDefault="00F00A2F" w:rsidP="00A871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9515C" w:rsidRPr="000B40A5" w:rsidRDefault="0059515C" w:rsidP="0065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рабочих дней (направление запроса – 3 рабочих дня, получение ответа на запрос – 5 рабочих дней)</w:t>
            </w:r>
          </w:p>
        </w:tc>
        <w:tc>
          <w:tcPr>
            <w:tcW w:w="1559" w:type="dxa"/>
          </w:tcPr>
          <w:p w:rsidR="0059515C" w:rsidRPr="000B40A5" w:rsidRDefault="00F00A2F" w:rsidP="00A871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59515C" w:rsidRPr="000B40A5" w:rsidRDefault="00F00A2F" w:rsidP="00A871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515C" w:rsidRPr="000B40A5" w:rsidTr="005D3E9C">
        <w:tc>
          <w:tcPr>
            <w:tcW w:w="1668" w:type="dxa"/>
            <w:vMerge/>
          </w:tcPr>
          <w:p w:rsidR="0059515C" w:rsidRPr="000B40A5" w:rsidRDefault="0059515C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9515C" w:rsidRPr="00072DAE" w:rsidRDefault="0059515C" w:rsidP="00AF2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DAE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юридических лиц, включающая сведения о постановке юридического лица на учет в налоговом органе по месту нахождения юридического лица</w:t>
            </w:r>
            <w:r w:rsidRPr="006C70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59515C" w:rsidRDefault="0059515C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ИНН;</w:t>
            </w:r>
          </w:p>
          <w:p w:rsidR="0059515C" w:rsidRDefault="0059515C" w:rsidP="00595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ОГРН юридического лица</w:t>
            </w:r>
          </w:p>
        </w:tc>
        <w:tc>
          <w:tcPr>
            <w:tcW w:w="2268" w:type="dxa"/>
          </w:tcPr>
          <w:p w:rsidR="0059515C" w:rsidRPr="00CF47DF" w:rsidRDefault="00DA1488" w:rsidP="00AD63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AD6304">
              <w:rPr>
                <w:rFonts w:ascii="Times New Roman" w:hAnsi="Times New Roman" w:cs="Times New Roman"/>
                <w:sz w:val="20"/>
                <w:szCs w:val="20"/>
              </w:rPr>
              <w:t>Новогремяченского</w:t>
            </w:r>
            <w:r w:rsidR="00646E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2050" w:rsidRPr="002D2050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</w:t>
            </w:r>
            <w:r w:rsidR="00AD6304">
              <w:rPr>
                <w:rFonts w:ascii="Times New Roman" w:hAnsi="Times New Roman" w:cs="Times New Roman"/>
                <w:sz w:val="20"/>
                <w:szCs w:val="20"/>
              </w:rPr>
              <w:t xml:space="preserve">Хохольского </w:t>
            </w:r>
            <w:r w:rsidR="002D2050" w:rsidRPr="002D2050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 Воронежской области</w:t>
            </w:r>
          </w:p>
        </w:tc>
        <w:tc>
          <w:tcPr>
            <w:tcW w:w="1276" w:type="dxa"/>
          </w:tcPr>
          <w:p w:rsidR="0059515C" w:rsidRDefault="0059515C" w:rsidP="003A3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ФНС  России</w:t>
            </w:r>
          </w:p>
        </w:tc>
        <w:tc>
          <w:tcPr>
            <w:tcW w:w="1417" w:type="dxa"/>
          </w:tcPr>
          <w:p w:rsidR="0059515C" w:rsidRPr="007529A1" w:rsidRDefault="00F00A2F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9515C" w:rsidRPr="000B40A5" w:rsidRDefault="0059515C" w:rsidP="0065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рабочих дня (направление запроса – 3 рабочих дня, получение ответа на запрос – 1 рабочий день)</w:t>
            </w:r>
          </w:p>
        </w:tc>
        <w:tc>
          <w:tcPr>
            <w:tcW w:w="1559" w:type="dxa"/>
          </w:tcPr>
          <w:p w:rsidR="0059515C" w:rsidRDefault="0047742E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59515C" w:rsidRDefault="0047742E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31907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515C" w:rsidRDefault="0059515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515C" w:rsidRDefault="0059515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515C" w:rsidRDefault="0059515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6. «Результат «подуслуги»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698"/>
        <w:gridCol w:w="1838"/>
        <w:gridCol w:w="1701"/>
        <w:gridCol w:w="1559"/>
        <w:gridCol w:w="2268"/>
        <w:gridCol w:w="993"/>
        <w:gridCol w:w="1396"/>
      </w:tblGrid>
      <w:tr w:rsidR="00A83585" w:rsidRPr="000B40A5" w:rsidTr="009229F3">
        <w:tc>
          <w:tcPr>
            <w:tcW w:w="534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551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Документ/документы, являющиеся результатом «подуслуги»</w:t>
            </w:r>
          </w:p>
        </w:tc>
        <w:tc>
          <w:tcPr>
            <w:tcW w:w="2698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838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результата (положительный/</w:t>
            </w:r>
          </w:p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документа/ документов, являющимся результатом «подуслуги»</w:t>
            </w:r>
          </w:p>
        </w:tc>
        <w:tc>
          <w:tcPr>
            <w:tcW w:w="1559" w:type="dxa"/>
            <w:vMerge w:val="restart"/>
          </w:tcPr>
          <w:p w:rsidR="00A83585" w:rsidRPr="000B40A5" w:rsidRDefault="00A83585" w:rsidP="00A835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 документов, являющихся результатом «подуслуги»</w:t>
            </w:r>
          </w:p>
        </w:tc>
        <w:tc>
          <w:tcPr>
            <w:tcW w:w="2268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389" w:type="dxa"/>
            <w:gridSpan w:val="2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A83585" w:rsidRPr="000B40A5" w:rsidTr="009229F3">
        <w:tc>
          <w:tcPr>
            <w:tcW w:w="534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8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8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органе</w:t>
            </w:r>
          </w:p>
        </w:tc>
        <w:tc>
          <w:tcPr>
            <w:tcW w:w="139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МФЦ</w:t>
            </w:r>
          </w:p>
        </w:tc>
      </w:tr>
      <w:tr w:rsidR="004F2A4B" w:rsidRPr="000B40A5" w:rsidTr="009229F3">
        <w:tc>
          <w:tcPr>
            <w:tcW w:w="534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698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268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39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4F2A4B" w:rsidRPr="000B40A5" w:rsidTr="00E3767E">
        <w:tc>
          <w:tcPr>
            <w:tcW w:w="15538" w:type="dxa"/>
            <w:gridSpan w:val="9"/>
          </w:tcPr>
          <w:p w:rsidR="004F2A4B" w:rsidRPr="00CF47DF" w:rsidRDefault="003579F2" w:rsidP="002E4E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7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«подуслуги»: </w:t>
            </w:r>
            <w:r w:rsidR="00CF47DF" w:rsidRPr="00CF47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E4E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Выдача </w:t>
            </w:r>
            <w:r w:rsidR="002E4E41" w:rsidRPr="00AF2051">
              <w:rPr>
                <w:rFonts w:ascii="Times New Roman" w:hAnsi="Times New Roman" w:cs="Times New Roman"/>
                <w:b/>
                <w:sz w:val="20"/>
                <w:szCs w:val="20"/>
              </w:rPr>
              <w:t>разрешения на право организации розничного рынка</w:t>
            </w:r>
          </w:p>
        </w:tc>
      </w:tr>
      <w:tr w:rsidR="008202EC" w:rsidRPr="000B40A5" w:rsidTr="009229F3">
        <w:tc>
          <w:tcPr>
            <w:tcW w:w="534" w:type="dxa"/>
          </w:tcPr>
          <w:p w:rsidR="004F2A4B" w:rsidRPr="00843A61" w:rsidRDefault="003579F2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51" w:type="dxa"/>
          </w:tcPr>
          <w:p w:rsidR="004F2A4B" w:rsidRPr="002E4E41" w:rsidRDefault="00C752CA" w:rsidP="002E4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уведомление</w:t>
            </w:r>
            <w:r w:rsidR="00CF47DF" w:rsidRPr="002E4E41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r w:rsidR="002E4E4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E4E41" w:rsidRPr="002E4E41">
              <w:rPr>
                <w:rFonts w:ascii="Times New Roman" w:hAnsi="Times New Roman" w:cs="Times New Roman"/>
                <w:sz w:val="20"/>
                <w:szCs w:val="20"/>
              </w:rPr>
              <w:t>ыдач</w:t>
            </w:r>
            <w:r w:rsidR="002E4E41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="002E4E41" w:rsidRPr="002E4E41">
              <w:rPr>
                <w:rFonts w:ascii="Times New Roman" w:hAnsi="Times New Roman" w:cs="Times New Roman"/>
                <w:sz w:val="20"/>
                <w:szCs w:val="20"/>
              </w:rPr>
              <w:t xml:space="preserve"> разрешения на право организации розничного рынка</w:t>
            </w:r>
          </w:p>
        </w:tc>
        <w:tc>
          <w:tcPr>
            <w:tcW w:w="2698" w:type="dxa"/>
          </w:tcPr>
          <w:p w:rsidR="004F2A4B" w:rsidRPr="00843A61" w:rsidRDefault="0059515C" w:rsidP="00357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форме, утвержденной административным регламентом</w:t>
            </w:r>
          </w:p>
        </w:tc>
        <w:tc>
          <w:tcPr>
            <w:tcW w:w="1838" w:type="dxa"/>
          </w:tcPr>
          <w:p w:rsidR="004F2A4B" w:rsidRPr="001C4DDF" w:rsidRDefault="003579F2" w:rsidP="00357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DDF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4F2A4B" w:rsidRPr="001C4DDF" w:rsidRDefault="00033C0E" w:rsidP="00CF47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</w:p>
        </w:tc>
        <w:tc>
          <w:tcPr>
            <w:tcW w:w="1559" w:type="dxa"/>
          </w:tcPr>
          <w:p w:rsidR="004F2A4B" w:rsidRPr="001C4DDF" w:rsidRDefault="00033C0E" w:rsidP="00277E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DF71B7" w:rsidRPr="001C4DDF" w:rsidRDefault="00DF71B7" w:rsidP="00595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DDF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DF71B7" w:rsidRPr="001C4DDF" w:rsidRDefault="00DF71B7" w:rsidP="00595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DDF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DF71B7" w:rsidRPr="001C4DDF" w:rsidRDefault="00DF71B7" w:rsidP="00595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DDF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4F2A4B" w:rsidRPr="001C4DDF" w:rsidRDefault="00DF71B7" w:rsidP="00595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DDF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Портала государственных и муниципальных услуг Воронежской области в виде электронного документа</w:t>
            </w:r>
          </w:p>
        </w:tc>
        <w:tc>
          <w:tcPr>
            <w:tcW w:w="993" w:type="dxa"/>
          </w:tcPr>
          <w:p w:rsidR="004F2A4B" w:rsidRPr="00843A61" w:rsidRDefault="00CF47DF" w:rsidP="00141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4F2A4B" w:rsidRPr="00843A61" w:rsidRDefault="00DF71B7" w:rsidP="00693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="00693701">
              <w:rPr>
                <w:rFonts w:ascii="Times New Roman" w:hAnsi="Times New Roman" w:cs="Times New Roman"/>
                <w:sz w:val="20"/>
                <w:szCs w:val="20"/>
              </w:rPr>
              <w:t xml:space="preserve">календарных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дней (</w:t>
            </w:r>
            <w:r w:rsidR="00693701">
              <w:rPr>
                <w:rFonts w:ascii="Times New Roman" w:hAnsi="Times New Roman" w:cs="Times New Roman"/>
                <w:sz w:val="20"/>
                <w:szCs w:val="20"/>
              </w:rPr>
              <w:t>после чего</w:t>
            </w:r>
            <w:r w:rsidR="00DC4552">
              <w:rPr>
                <w:rFonts w:ascii="Times New Roman" w:hAnsi="Times New Roman" w:cs="Times New Roman"/>
                <w:sz w:val="20"/>
                <w:szCs w:val="20"/>
              </w:rPr>
              <w:t xml:space="preserve"> возвращаю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тся в орган)</w:t>
            </w:r>
          </w:p>
        </w:tc>
      </w:tr>
      <w:tr w:rsidR="0059515C" w:rsidRPr="000B40A5" w:rsidTr="009229F3">
        <w:tc>
          <w:tcPr>
            <w:tcW w:w="534" w:type="dxa"/>
          </w:tcPr>
          <w:p w:rsidR="0059515C" w:rsidRDefault="0059515C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51" w:type="dxa"/>
          </w:tcPr>
          <w:p w:rsidR="0059515C" w:rsidRDefault="0059515C" w:rsidP="002E4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Pr="0059515C">
              <w:rPr>
                <w:rFonts w:ascii="Times New Roman" w:hAnsi="Times New Roman" w:cs="Times New Roman"/>
                <w:sz w:val="20"/>
                <w:szCs w:val="20"/>
              </w:rPr>
              <w:t xml:space="preserve"> о предоставлении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разрешения на право организации розничного рынка</w:t>
            </w:r>
          </w:p>
        </w:tc>
        <w:tc>
          <w:tcPr>
            <w:tcW w:w="2698" w:type="dxa"/>
          </w:tcPr>
          <w:p w:rsidR="0059515C" w:rsidRDefault="0059515C" w:rsidP="00357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59515C" w:rsidRPr="001C4DDF" w:rsidRDefault="0059515C" w:rsidP="00357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DDF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59515C" w:rsidRPr="001C4DDF" w:rsidRDefault="0059515C" w:rsidP="00CF47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D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59515C" w:rsidRPr="001C4DDF" w:rsidRDefault="00033C0E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9515C" w:rsidRPr="001C4DDF" w:rsidRDefault="0059515C" w:rsidP="0065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DDF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59515C" w:rsidRPr="001C4DDF" w:rsidRDefault="0059515C" w:rsidP="0065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DDF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59515C" w:rsidRPr="001C4DDF" w:rsidRDefault="0059515C" w:rsidP="0065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DDF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59515C" w:rsidRPr="001C4DDF" w:rsidRDefault="0059515C" w:rsidP="0065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DDF">
              <w:rPr>
                <w:rFonts w:ascii="Times New Roman" w:hAnsi="Times New Roman" w:cs="Times New Roman"/>
                <w:sz w:val="20"/>
                <w:szCs w:val="20"/>
              </w:rPr>
              <w:t xml:space="preserve">- через личный кабинет Портала государственных и муниципальных услуг Воронежской области в </w:t>
            </w:r>
            <w:r w:rsidRPr="001C4D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виде электронного документа</w:t>
            </w:r>
          </w:p>
        </w:tc>
        <w:tc>
          <w:tcPr>
            <w:tcW w:w="993" w:type="dxa"/>
          </w:tcPr>
          <w:p w:rsidR="0059515C" w:rsidRPr="00843A61" w:rsidRDefault="0059515C" w:rsidP="0065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96" w:type="dxa"/>
          </w:tcPr>
          <w:p w:rsidR="0059515C" w:rsidRPr="00843A61" w:rsidRDefault="0059515C" w:rsidP="0065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127795" w:rsidRPr="000B40A5" w:rsidTr="009229F3">
        <w:tc>
          <w:tcPr>
            <w:tcW w:w="534" w:type="dxa"/>
          </w:tcPr>
          <w:p w:rsidR="00127795" w:rsidRDefault="00127795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551" w:type="dxa"/>
          </w:tcPr>
          <w:p w:rsidR="00127795" w:rsidRDefault="00127795" w:rsidP="002E4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разрешение на право организации розничного рынка</w:t>
            </w:r>
          </w:p>
        </w:tc>
        <w:tc>
          <w:tcPr>
            <w:tcW w:w="2698" w:type="dxa"/>
          </w:tcPr>
          <w:p w:rsidR="00127795" w:rsidRDefault="00127795" w:rsidP="00357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795">
              <w:rPr>
                <w:rFonts w:ascii="Times New Roman" w:hAnsi="Times New Roman" w:cs="Times New Roman"/>
                <w:sz w:val="20"/>
                <w:szCs w:val="20"/>
              </w:rPr>
              <w:t>по форме, утвержденной административным регламентом</w:t>
            </w:r>
          </w:p>
        </w:tc>
        <w:tc>
          <w:tcPr>
            <w:tcW w:w="1838" w:type="dxa"/>
          </w:tcPr>
          <w:p w:rsidR="00127795" w:rsidRPr="001C4DDF" w:rsidRDefault="00127795" w:rsidP="00357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DDF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127795" w:rsidRPr="001C4DDF" w:rsidRDefault="00EA6817" w:rsidP="00CF47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559" w:type="dxa"/>
          </w:tcPr>
          <w:p w:rsidR="00127795" w:rsidRPr="001C4DDF" w:rsidRDefault="00127795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27795" w:rsidRPr="001C4DDF" w:rsidRDefault="00127795" w:rsidP="008B7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DDF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127795" w:rsidRPr="001C4DDF" w:rsidRDefault="00127795" w:rsidP="008B7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DDF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127795" w:rsidRPr="001C4DDF" w:rsidRDefault="00127795" w:rsidP="008B7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DDF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127795" w:rsidRPr="001C4DDF" w:rsidRDefault="00127795" w:rsidP="008B7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DDF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Портала государственных и муниципальных услуг Воронежской области в виде электронного документа</w:t>
            </w:r>
          </w:p>
        </w:tc>
        <w:tc>
          <w:tcPr>
            <w:tcW w:w="993" w:type="dxa"/>
          </w:tcPr>
          <w:p w:rsidR="00127795" w:rsidRPr="00843A61" w:rsidRDefault="00127795" w:rsidP="008B7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127795" w:rsidRPr="00843A61" w:rsidRDefault="00127795" w:rsidP="008B7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8202EC" w:rsidRPr="000B40A5" w:rsidTr="009229F3">
        <w:tc>
          <w:tcPr>
            <w:tcW w:w="534" w:type="dxa"/>
          </w:tcPr>
          <w:p w:rsidR="004F2A4B" w:rsidRPr="00843A61" w:rsidRDefault="00127795" w:rsidP="0069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937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4F2A4B" w:rsidRPr="009229F3" w:rsidRDefault="004B234F" w:rsidP="00595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w:anchor="P596" w:history="1">
              <w:r w:rsidR="0059515C">
                <w:rPr>
                  <w:rFonts w:ascii="Times New Roman" w:hAnsi="Times New Roman" w:cs="Times New Roman"/>
                  <w:sz w:val="20"/>
                  <w:szCs w:val="20"/>
                </w:rPr>
                <w:t>уведомление</w:t>
              </w:r>
            </w:hyperlink>
            <w:r w:rsidR="009229F3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="009229F3" w:rsidRPr="009229F3">
              <w:rPr>
                <w:rFonts w:ascii="Times New Roman" w:hAnsi="Times New Roman" w:cs="Times New Roman"/>
                <w:sz w:val="20"/>
                <w:szCs w:val="20"/>
              </w:rPr>
              <w:t>б отказе в выдаче разрешения на право организации розничного рынка</w:t>
            </w:r>
          </w:p>
        </w:tc>
        <w:tc>
          <w:tcPr>
            <w:tcW w:w="2698" w:type="dxa"/>
          </w:tcPr>
          <w:p w:rsidR="004F2A4B" w:rsidRPr="00843A61" w:rsidRDefault="00CF47DF" w:rsidP="0059515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обязательна</w:t>
            </w:r>
            <w:r w:rsidRPr="00CF47DF">
              <w:rPr>
                <w:sz w:val="20"/>
                <w:szCs w:val="20"/>
              </w:rPr>
              <w:t xml:space="preserve"> ссылк</w:t>
            </w:r>
            <w:r>
              <w:rPr>
                <w:sz w:val="20"/>
                <w:szCs w:val="20"/>
              </w:rPr>
              <w:t>а</w:t>
            </w:r>
            <w:r w:rsidRPr="00CF47DF">
              <w:rPr>
                <w:sz w:val="20"/>
                <w:szCs w:val="20"/>
              </w:rPr>
              <w:t xml:space="preserve"> на нарушения, предусмотренные стать</w:t>
            </w:r>
            <w:r w:rsidR="009229F3">
              <w:rPr>
                <w:sz w:val="20"/>
                <w:szCs w:val="20"/>
              </w:rPr>
              <w:t>ей</w:t>
            </w:r>
            <w:r w:rsidRPr="00CF47DF">
              <w:rPr>
                <w:sz w:val="20"/>
                <w:szCs w:val="20"/>
              </w:rPr>
              <w:t xml:space="preserve"> 2</w:t>
            </w:r>
            <w:r w:rsidR="0059515C">
              <w:rPr>
                <w:sz w:val="20"/>
                <w:szCs w:val="20"/>
              </w:rPr>
              <w:t>.8 административного регламента</w:t>
            </w:r>
          </w:p>
        </w:tc>
        <w:tc>
          <w:tcPr>
            <w:tcW w:w="1838" w:type="dxa"/>
          </w:tcPr>
          <w:p w:rsidR="004F2A4B" w:rsidRPr="001C4DDF" w:rsidRDefault="0069370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DDF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4F2A4B" w:rsidRPr="001C4DDF" w:rsidRDefault="00813FDC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  <w:tc>
          <w:tcPr>
            <w:tcW w:w="1559" w:type="dxa"/>
          </w:tcPr>
          <w:p w:rsidR="004F2A4B" w:rsidRPr="001C4DDF" w:rsidRDefault="00B2376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9515C" w:rsidRPr="001C4DDF" w:rsidRDefault="0059515C" w:rsidP="00595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DDF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59515C" w:rsidRPr="001C4DDF" w:rsidRDefault="0059515C" w:rsidP="00595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DDF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59515C" w:rsidRPr="001C4DDF" w:rsidRDefault="0059515C" w:rsidP="00595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DDF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4F2A4B" w:rsidRPr="001C4DDF" w:rsidRDefault="0059515C" w:rsidP="00595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DDF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Портала государственных и муниципальных услуг Воронежской области в виде электронного документа</w:t>
            </w:r>
          </w:p>
        </w:tc>
        <w:tc>
          <w:tcPr>
            <w:tcW w:w="993" w:type="dxa"/>
          </w:tcPr>
          <w:p w:rsidR="004F2A4B" w:rsidRPr="00843A61" w:rsidRDefault="00CF47DF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4F2A4B" w:rsidRPr="00843A61" w:rsidRDefault="00CF47DF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47DF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59515C" w:rsidRPr="000B40A5" w:rsidTr="009229F3">
        <w:tc>
          <w:tcPr>
            <w:tcW w:w="534" w:type="dxa"/>
          </w:tcPr>
          <w:p w:rsidR="0059515C" w:rsidRDefault="00127795" w:rsidP="0069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752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59515C" w:rsidRDefault="0059515C" w:rsidP="0065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Pr="0059515C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="00C752CA">
              <w:rPr>
                <w:rFonts w:ascii="Times New Roman" w:hAnsi="Times New Roman" w:cs="Times New Roman"/>
                <w:sz w:val="20"/>
                <w:szCs w:val="20"/>
              </w:rPr>
              <w:t>б отказе в</w:t>
            </w:r>
            <w:r w:rsidRPr="0059515C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разрешения на право организации розничного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рынка</w:t>
            </w:r>
          </w:p>
        </w:tc>
        <w:tc>
          <w:tcPr>
            <w:tcW w:w="2698" w:type="dxa"/>
          </w:tcPr>
          <w:p w:rsidR="0059515C" w:rsidRDefault="0059515C" w:rsidP="0065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38" w:type="dxa"/>
          </w:tcPr>
          <w:p w:rsidR="0059515C" w:rsidRPr="001C4DDF" w:rsidRDefault="00C752CA" w:rsidP="00C75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DDF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59515C" w:rsidRPr="001C4DDF" w:rsidRDefault="0059515C" w:rsidP="00653B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D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59515C" w:rsidRPr="001C4DDF" w:rsidRDefault="00B23764" w:rsidP="00653B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9515C" w:rsidRPr="001C4DDF" w:rsidRDefault="0059515C" w:rsidP="0065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DDF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59515C" w:rsidRPr="001C4DDF" w:rsidRDefault="0059515C" w:rsidP="0065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DDF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59515C" w:rsidRPr="001C4DDF" w:rsidRDefault="0059515C" w:rsidP="0065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DDF">
              <w:rPr>
                <w:rFonts w:ascii="Times New Roman" w:hAnsi="Times New Roman" w:cs="Times New Roman"/>
                <w:sz w:val="20"/>
                <w:szCs w:val="20"/>
              </w:rPr>
              <w:t xml:space="preserve">- в МФЦ на бумажном </w:t>
            </w:r>
            <w:r w:rsidRPr="001C4D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носителе, полученном из органа;</w:t>
            </w:r>
          </w:p>
          <w:p w:rsidR="0059515C" w:rsidRPr="001C4DDF" w:rsidRDefault="0059515C" w:rsidP="0065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DDF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Портала государственных и муниципальных услуг Воронежской области в виде электронного документа</w:t>
            </w:r>
          </w:p>
        </w:tc>
        <w:tc>
          <w:tcPr>
            <w:tcW w:w="993" w:type="dxa"/>
          </w:tcPr>
          <w:p w:rsidR="0059515C" w:rsidRPr="00843A61" w:rsidRDefault="0059515C" w:rsidP="0065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96" w:type="dxa"/>
          </w:tcPr>
          <w:p w:rsidR="0059515C" w:rsidRPr="00843A61" w:rsidRDefault="0059515C" w:rsidP="0065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календарных дней (после чего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возвращаются в орган)</w:t>
            </w:r>
          </w:p>
        </w:tc>
      </w:tr>
      <w:tr w:rsidR="0059515C" w:rsidRPr="000B40A5" w:rsidTr="00653B95">
        <w:tc>
          <w:tcPr>
            <w:tcW w:w="15538" w:type="dxa"/>
            <w:gridSpan w:val="9"/>
          </w:tcPr>
          <w:p w:rsidR="0059515C" w:rsidRPr="001C4DDF" w:rsidRDefault="00653B95" w:rsidP="00E3767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DD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«подуслуги» 2: Выдача разрешения на продление, переоформление разрешения на право организации розничного рынка</w:t>
            </w:r>
          </w:p>
        </w:tc>
      </w:tr>
      <w:tr w:rsidR="00653B95" w:rsidRPr="000B40A5" w:rsidTr="009229F3">
        <w:tc>
          <w:tcPr>
            <w:tcW w:w="534" w:type="dxa"/>
          </w:tcPr>
          <w:p w:rsidR="00653B95" w:rsidRPr="00843A61" w:rsidRDefault="00653B95" w:rsidP="00653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51" w:type="dxa"/>
          </w:tcPr>
          <w:p w:rsidR="00653B95" w:rsidRPr="002E4E41" w:rsidRDefault="00653B95" w:rsidP="0065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уведомление</w:t>
            </w:r>
            <w:r w:rsidRPr="002E4E41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E4E41">
              <w:rPr>
                <w:rFonts w:ascii="Times New Roman" w:hAnsi="Times New Roman" w:cs="Times New Roman"/>
                <w:sz w:val="20"/>
                <w:szCs w:val="20"/>
              </w:rPr>
              <w:t>ыдач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2E4E41">
              <w:rPr>
                <w:rFonts w:ascii="Times New Roman" w:hAnsi="Times New Roman" w:cs="Times New Roman"/>
                <w:sz w:val="20"/>
                <w:szCs w:val="20"/>
              </w:rPr>
              <w:t xml:space="preserve"> разрешения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продление, переоформление разрешения на</w:t>
            </w:r>
            <w:r w:rsidRPr="002E4E41">
              <w:rPr>
                <w:rFonts w:ascii="Times New Roman" w:hAnsi="Times New Roman" w:cs="Times New Roman"/>
                <w:sz w:val="20"/>
                <w:szCs w:val="20"/>
              </w:rPr>
              <w:t xml:space="preserve"> право организации розничного рынка</w:t>
            </w:r>
          </w:p>
        </w:tc>
        <w:tc>
          <w:tcPr>
            <w:tcW w:w="2698" w:type="dxa"/>
          </w:tcPr>
          <w:p w:rsidR="00653B95" w:rsidRPr="00843A61" w:rsidRDefault="00653B95" w:rsidP="0065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форме, утвержденной административным регламентом</w:t>
            </w:r>
          </w:p>
        </w:tc>
        <w:tc>
          <w:tcPr>
            <w:tcW w:w="1838" w:type="dxa"/>
          </w:tcPr>
          <w:p w:rsidR="00653B95" w:rsidRPr="001C4DDF" w:rsidRDefault="00653B95" w:rsidP="00653B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DDF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653B95" w:rsidRPr="001C4DDF" w:rsidRDefault="00813FDC" w:rsidP="00653B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  <w:tc>
          <w:tcPr>
            <w:tcW w:w="1559" w:type="dxa"/>
          </w:tcPr>
          <w:p w:rsidR="00653B95" w:rsidRPr="001C4DDF" w:rsidRDefault="00322260" w:rsidP="00653B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53B95" w:rsidRPr="001C4DDF" w:rsidRDefault="00653B95" w:rsidP="0065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DDF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653B95" w:rsidRPr="001C4DDF" w:rsidRDefault="00653B95" w:rsidP="0065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DDF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653B95" w:rsidRPr="001C4DDF" w:rsidRDefault="00653B95" w:rsidP="0065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DDF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653B95" w:rsidRPr="001C4DDF" w:rsidRDefault="00653B95" w:rsidP="0065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DDF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Портала государственных и муниципальных услуг Воронежской области в виде электронного документа</w:t>
            </w:r>
          </w:p>
        </w:tc>
        <w:tc>
          <w:tcPr>
            <w:tcW w:w="993" w:type="dxa"/>
          </w:tcPr>
          <w:p w:rsidR="00653B95" w:rsidRPr="00843A61" w:rsidRDefault="00653B95" w:rsidP="0065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653B95" w:rsidRPr="00843A61" w:rsidRDefault="00C4707F" w:rsidP="0065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07F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="00653B95">
              <w:rPr>
                <w:rFonts w:ascii="Times New Roman" w:hAnsi="Times New Roman" w:cs="Times New Roman"/>
                <w:sz w:val="20"/>
                <w:szCs w:val="20"/>
              </w:rPr>
              <w:t>календарных дней (после чего возвращаются в орган)</w:t>
            </w:r>
          </w:p>
        </w:tc>
      </w:tr>
      <w:tr w:rsidR="00C4707F" w:rsidRPr="000B40A5" w:rsidTr="009229F3">
        <w:tc>
          <w:tcPr>
            <w:tcW w:w="534" w:type="dxa"/>
          </w:tcPr>
          <w:p w:rsidR="00C4707F" w:rsidRDefault="00C4707F" w:rsidP="00653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51" w:type="dxa"/>
          </w:tcPr>
          <w:p w:rsidR="00C4707F" w:rsidRDefault="00C4707F" w:rsidP="0065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Pr="0059515C">
              <w:rPr>
                <w:rFonts w:ascii="Times New Roman" w:hAnsi="Times New Roman" w:cs="Times New Roman"/>
                <w:sz w:val="20"/>
                <w:szCs w:val="20"/>
              </w:rPr>
              <w:t xml:space="preserve"> о предоставлении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разрешения на продление, переоформление разрешения на право организации розничного рынка</w:t>
            </w:r>
          </w:p>
        </w:tc>
        <w:tc>
          <w:tcPr>
            <w:tcW w:w="2698" w:type="dxa"/>
          </w:tcPr>
          <w:p w:rsidR="00C4707F" w:rsidRDefault="00C4707F" w:rsidP="0065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C4707F" w:rsidRPr="001C4DDF" w:rsidRDefault="00C4707F" w:rsidP="00653B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DDF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C4707F" w:rsidRPr="001C4DDF" w:rsidRDefault="00C4707F" w:rsidP="00653B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D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4707F" w:rsidRPr="001C4DDF" w:rsidRDefault="002D591A" w:rsidP="00653B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C4707F" w:rsidRPr="001C4DDF" w:rsidRDefault="00C4707F" w:rsidP="0065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DDF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C4707F" w:rsidRPr="001C4DDF" w:rsidRDefault="00C4707F" w:rsidP="0065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DDF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C4707F" w:rsidRPr="001C4DDF" w:rsidRDefault="00C4707F" w:rsidP="0065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DDF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C4707F" w:rsidRPr="001C4DDF" w:rsidRDefault="00C4707F" w:rsidP="0065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DDF">
              <w:rPr>
                <w:rFonts w:ascii="Times New Roman" w:hAnsi="Times New Roman" w:cs="Times New Roman"/>
                <w:sz w:val="20"/>
                <w:szCs w:val="20"/>
              </w:rPr>
              <w:t xml:space="preserve">- через личный кабинет Портала государственных и </w:t>
            </w:r>
            <w:r w:rsidRPr="001C4D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услуг Воронежской области в виде электронного документа</w:t>
            </w:r>
          </w:p>
        </w:tc>
        <w:tc>
          <w:tcPr>
            <w:tcW w:w="993" w:type="dxa"/>
          </w:tcPr>
          <w:p w:rsidR="00C4707F" w:rsidRPr="00843A61" w:rsidRDefault="00C4707F" w:rsidP="0065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96" w:type="dxa"/>
          </w:tcPr>
          <w:p w:rsidR="00C4707F" w:rsidRPr="00843A61" w:rsidRDefault="00C4707F" w:rsidP="00C47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C4707F" w:rsidRPr="000B40A5" w:rsidTr="009229F3">
        <w:tc>
          <w:tcPr>
            <w:tcW w:w="534" w:type="dxa"/>
          </w:tcPr>
          <w:p w:rsidR="00C4707F" w:rsidRPr="00843A61" w:rsidRDefault="00C4707F" w:rsidP="00653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551" w:type="dxa"/>
          </w:tcPr>
          <w:p w:rsidR="00C4707F" w:rsidRPr="009229F3" w:rsidRDefault="004B234F" w:rsidP="0065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w:anchor="P596" w:history="1">
              <w:r w:rsidR="00C4707F">
                <w:rPr>
                  <w:rFonts w:ascii="Times New Roman" w:hAnsi="Times New Roman" w:cs="Times New Roman"/>
                  <w:sz w:val="20"/>
                  <w:szCs w:val="20"/>
                </w:rPr>
                <w:t>уведомление</w:t>
              </w:r>
            </w:hyperlink>
            <w:r w:rsidR="00C4707F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="00C4707F" w:rsidRPr="009229F3">
              <w:rPr>
                <w:rFonts w:ascii="Times New Roman" w:hAnsi="Times New Roman" w:cs="Times New Roman"/>
                <w:sz w:val="20"/>
                <w:szCs w:val="20"/>
              </w:rPr>
              <w:t>б отказе в выдаче разрешения на</w:t>
            </w:r>
            <w:r w:rsidR="00C4707F">
              <w:rPr>
                <w:rFonts w:ascii="Times New Roman" w:hAnsi="Times New Roman" w:cs="Times New Roman"/>
                <w:sz w:val="20"/>
                <w:szCs w:val="20"/>
              </w:rPr>
              <w:t xml:space="preserve"> продление, переоформление на</w:t>
            </w:r>
            <w:r w:rsidR="00C4707F" w:rsidRPr="009229F3">
              <w:rPr>
                <w:rFonts w:ascii="Times New Roman" w:hAnsi="Times New Roman" w:cs="Times New Roman"/>
                <w:sz w:val="20"/>
                <w:szCs w:val="20"/>
              </w:rPr>
              <w:t xml:space="preserve"> право организации розничного рынка</w:t>
            </w:r>
          </w:p>
        </w:tc>
        <w:tc>
          <w:tcPr>
            <w:tcW w:w="2698" w:type="dxa"/>
          </w:tcPr>
          <w:p w:rsidR="00C4707F" w:rsidRPr="00843A61" w:rsidRDefault="00C4707F" w:rsidP="00653B95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обязательна</w:t>
            </w:r>
            <w:r w:rsidRPr="00CF47DF">
              <w:rPr>
                <w:sz w:val="20"/>
                <w:szCs w:val="20"/>
              </w:rPr>
              <w:t xml:space="preserve"> ссылк</w:t>
            </w:r>
            <w:r>
              <w:rPr>
                <w:sz w:val="20"/>
                <w:szCs w:val="20"/>
              </w:rPr>
              <w:t>а</w:t>
            </w:r>
            <w:r w:rsidRPr="00CF47DF">
              <w:rPr>
                <w:sz w:val="20"/>
                <w:szCs w:val="20"/>
              </w:rPr>
              <w:t xml:space="preserve"> на нарушения, предусмотренные стать</w:t>
            </w:r>
            <w:r>
              <w:rPr>
                <w:sz w:val="20"/>
                <w:szCs w:val="20"/>
              </w:rPr>
              <w:t>ей</w:t>
            </w:r>
            <w:r w:rsidRPr="00CF47DF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.8 административного регламента</w:t>
            </w:r>
          </w:p>
        </w:tc>
        <w:tc>
          <w:tcPr>
            <w:tcW w:w="1838" w:type="dxa"/>
          </w:tcPr>
          <w:p w:rsidR="00C4707F" w:rsidRPr="001C4DDF" w:rsidRDefault="00C4707F" w:rsidP="00653B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DDF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C4707F" w:rsidRPr="001C4DDF" w:rsidRDefault="003F3A2A" w:rsidP="00653B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  <w:tc>
          <w:tcPr>
            <w:tcW w:w="1559" w:type="dxa"/>
          </w:tcPr>
          <w:p w:rsidR="00C4707F" w:rsidRPr="001C4DDF" w:rsidRDefault="00BD5876" w:rsidP="00653B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C4707F" w:rsidRPr="001C4DDF" w:rsidRDefault="00C4707F" w:rsidP="0065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DDF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C4707F" w:rsidRPr="001C4DDF" w:rsidRDefault="00C4707F" w:rsidP="0065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DDF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C4707F" w:rsidRPr="001C4DDF" w:rsidRDefault="00C4707F" w:rsidP="0065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DDF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C4707F" w:rsidRPr="001C4DDF" w:rsidRDefault="00C4707F" w:rsidP="0065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DDF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Портала государственных и муниципальных услуг Воронежской области в виде электронного документа</w:t>
            </w:r>
          </w:p>
        </w:tc>
        <w:tc>
          <w:tcPr>
            <w:tcW w:w="993" w:type="dxa"/>
          </w:tcPr>
          <w:p w:rsidR="00C4707F" w:rsidRPr="00843A61" w:rsidRDefault="00C4707F" w:rsidP="00653B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C4707F" w:rsidRPr="00843A61" w:rsidRDefault="00C4707F" w:rsidP="00C47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C4707F" w:rsidRPr="000B40A5" w:rsidTr="009229F3">
        <w:tc>
          <w:tcPr>
            <w:tcW w:w="534" w:type="dxa"/>
          </w:tcPr>
          <w:p w:rsidR="00C4707F" w:rsidRDefault="00C4707F" w:rsidP="00653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51" w:type="dxa"/>
          </w:tcPr>
          <w:p w:rsidR="00C4707F" w:rsidRDefault="00C4707F" w:rsidP="0065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Pr="0059515C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 отказе в</w:t>
            </w:r>
            <w:r w:rsidRPr="0059515C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разрешения на продление, переоформление на право организации розничного рынка</w:t>
            </w:r>
          </w:p>
        </w:tc>
        <w:tc>
          <w:tcPr>
            <w:tcW w:w="2698" w:type="dxa"/>
          </w:tcPr>
          <w:p w:rsidR="00C4707F" w:rsidRDefault="00C4707F" w:rsidP="0065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C4707F" w:rsidRPr="001C4DDF" w:rsidRDefault="00C4707F" w:rsidP="0065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DDF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C4707F" w:rsidRPr="001C4DDF" w:rsidRDefault="00C4707F" w:rsidP="00653B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D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4707F" w:rsidRPr="001C4DDF" w:rsidRDefault="001F3F77" w:rsidP="00653B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C4707F" w:rsidRPr="001C4DDF" w:rsidRDefault="00C4707F" w:rsidP="0065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DDF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C4707F" w:rsidRPr="001C4DDF" w:rsidRDefault="00C4707F" w:rsidP="0065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DDF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C4707F" w:rsidRPr="001C4DDF" w:rsidRDefault="00C4707F" w:rsidP="0065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DDF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C4707F" w:rsidRPr="001C4DDF" w:rsidRDefault="00C4707F" w:rsidP="0065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DDF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Портала государственных и муниципальных услуг Воронежской области в виде электронного документа</w:t>
            </w:r>
          </w:p>
        </w:tc>
        <w:tc>
          <w:tcPr>
            <w:tcW w:w="993" w:type="dxa"/>
          </w:tcPr>
          <w:p w:rsidR="00C4707F" w:rsidRPr="00843A61" w:rsidRDefault="00C4707F" w:rsidP="0065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C4707F" w:rsidRPr="00843A61" w:rsidRDefault="00C4707F" w:rsidP="00C47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</w:tbl>
    <w:p w:rsidR="00045838" w:rsidRDefault="0004583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5838" w:rsidRDefault="0004583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Default="00A835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41"/>
        <w:gridCol w:w="2161"/>
        <w:gridCol w:w="3402"/>
        <w:gridCol w:w="1701"/>
        <w:gridCol w:w="1984"/>
        <w:gridCol w:w="2410"/>
        <w:gridCol w:w="2551"/>
      </w:tblGrid>
      <w:tr w:rsidR="00A83585" w:rsidRPr="000B40A5" w:rsidTr="00DA5F7C">
        <w:tc>
          <w:tcPr>
            <w:tcW w:w="64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16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3402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70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984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A83585" w:rsidRPr="000B40A5" w:rsidTr="00DA5F7C">
        <w:tc>
          <w:tcPr>
            <w:tcW w:w="64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16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402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A83585" w:rsidRPr="000B40A5" w:rsidTr="00E3767E">
        <w:tc>
          <w:tcPr>
            <w:tcW w:w="14850" w:type="dxa"/>
            <w:gridSpan w:val="7"/>
          </w:tcPr>
          <w:p w:rsidR="00A83585" w:rsidRPr="000B40A5" w:rsidRDefault="00DC4552" w:rsidP="009229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55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«подуслуги»</w:t>
            </w:r>
            <w:r w:rsidR="009B23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DC45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264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229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Выдача </w:t>
            </w:r>
            <w:r w:rsidR="009229F3" w:rsidRPr="00AF2051">
              <w:rPr>
                <w:rFonts w:ascii="Times New Roman" w:hAnsi="Times New Roman" w:cs="Times New Roman"/>
                <w:b/>
                <w:sz w:val="20"/>
                <w:szCs w:val="20"/>
              </w:rPr>
              <w:t>разрешения на право организации розничного рынка</w:t>
            </w:r>
          </w:p>
        </w:tc>
      </w:tr>
      <w:tr w:rsidR="00E3767E" w:rsidRPr="000B40A5" w:rsidTr="00E3767E">
        <w:tc>
          <w:tcPr>
            <w:tcW w:w="14850" w:type="dxa"/>
            <w:gridSpan w:val="7"/>
          </w:tcPr>
          <w:p w:rsidR="00E3767E" w:rsidRPr="00DC4552" w:rsidRDefault="00E3767E" w:rsidP="00E376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 1: </w:t>
            </w:r>
            <w:r w:rsidRPr="00E3767E">
              <w:rPr>
                <w:rFonts w:ascii="Times New Roman" w:hAnsi="Times New Roman" w:cs="Times New Roman"/>
                <w:b/>
                <w:sz w:val="20"/>
                <w:szCs w:val="20"/>
              </w:rPr>
              <w:t>Прием и регистрация заявления и прилагаемых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767E">
              <w:rPr>
                <w:rFonts w:ascii="Times New Roman" w:hAnsi="Times New Roman" w:cs="Times New Roman"/>
                <w:b/>
                <w:sz w:val="20"/>
                <w:szCs w:val="20"/>
              </w:rPr>
              <w:t>к нему документов</w:t>
            </w:r>
          </w:p>
        </w:tc>
      </w:tr>
      <w:tr w:rsidR="00A83585" w:rsidRPr="000B40A5" w:rsidTr="00DA5F7C">
        <w:tc>
          <w:tcPr>
            <w:tcW w:w="641" w:type="dxa"/>
          </w:tcPr>
          <w:p w:rsidR="00A83585" w:rsidRPr="000B40A5" w:rsidRDefault="008202EC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0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2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61" w:type="dxa"/>
          </w:tcPr>
          <w:p w:rsidR="00D20A61" w:rsidRPr="00D20A61" w:rsidRDefault="00D20A61" w:rsidP="0097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A61">
              <w:rPr>
                <w:rFonts w:ascii="Times New Roman" w:hAnsi="Times New Roman" w:cs="Times New Roman"/>
                <w:sz w:val="20"/>
                <w:szCs w:val="20"/>
              </w:rPr>
              <w:t>Прием и регистрация заявления и прилагаемых</w:t>
            </w:r>
          </w:p>
          <w:p w:rsidR="00A83585" w:rsidRPr="000B40A5" w:rsidRDefault="00D20A61" w:rsidP="0097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нему документов</w:t>
            </w:r>
          </w:p>
        </w:tc>
        <w:tc>
          <w:tcPr>
            <w:tcW w:w="3402" w:type="dxa"/>
          </w:tcPr>
          <w:p w:rsidR="006B7B28" w:rsidRPr="006B7B28" w:rsidRDefault="006B7B28" w:rsidP="006B7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6B7B28">
              <w:rPr>
                <w:rFonts w:ascii="Times New Roman" w:hAnsi="Times New Roman" w:cs="Times New Roman"/>
                <w:sz w:val="20"/>
                <w:szCs w:val="20"/>
              </w:rPr>
              <w:t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      </w:r>
          </w:p>
          <w:p w:rsidR="006B7B28" w:rsidRPr="006B7B28" w:rsidRDefault="006B7B28" w:rsidP="006B7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6B7B28">
              <w:rPr>
                <w:rFonts w:ascii="Times New Roman" w:hAnsi="Times New Roman" w:cs="Times New Roman"/>
                <w:sz w:val="20"/>
                <w:szCs w:val="20"/>
              </w:rPr>
              <w:t>При поступлении заявления и комплекта документов в электронном виде документы распечатываются на бумажном носителе, и в дальнейшем работа с ними ведется в установленном порядке.</w:t>
            </w:r>
          </w:p>
          <w:p w:rsidR="006B7B28" w:rsidRPr="006B7B28" w:rsidRDefault="006B7B28" w:rsidP="006B7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6B7B28">
              <w:rPr>
                <w:rFonts w:ascii="Times New Roman" w:hAnsi="Times New Roman" w:cs="Times New Roman"/>
                <w:sz w:val="20"/>
                <w:szCs w:val="20"/>
              </w:rPr>
              <w:t>При поступлении в управление заявления и комплекта документов посредством почтового отправления или в электронном виде должностное лицо, ответственное за прием документов:</w:t>
            </w:r>
          </w:p>
          <w:p w:rsidR="006B7B28" w:rsidRPr="006B7B28" w:rsidRDefault="006B7B28" w:rsidP="006B7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6B7B28">
              <w:rPr>
                <w:rFonts w:ascii="Times New Roman" w:hAnsi="Times New Roman" w:cs="Times New Roman"/>
                <w:sz w:val="20"/>
                <w:szCs w:val="20"/>
              </w:rPr>
              <w:t xml:space="preserve">- проверяет полномочия заявителя, представителя юридического лица </w:t>
            </w:r>
            <w:r w:rsidRPr="006B7B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действовать от имени юридического лица;</w:t>
            </w:r>
          </w:p>
          <w:p w:rsidR="006B7B28" w:rsidRPr="006B7B28" w:rsidRDefault="006B7B28" w:rsidP="006B7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6B7B28">
              <w:rPr>
                <w:rFonts w:ascii="Times New Roman" w:hAnsi="Times New Roman" w:cs="Times New Roman"/>
                <w:sz w:val="20"/>
                <w:szCs w:val="20"/>
              </w:rPr>
              <w:t>- проверяет соответствие заявления установленным требованиям;</w:t>
            </w:r>
          </w:p>
          <w:p w:rsidR="006B7B28" w:rsidRPr="006B7B28" w:rsidRDefault="006B7B28" w:rsidP="006B7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6B7B28">
              <w:rPr>
                <w:rFonts w:ascii="Times New Roman" w:hAnsi="Times New Roman" w:cs="Times New Roman"/>
                <w:sz w:val="20"/>
                <w:szCs w:val="20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6B7B28" w:rsidRPr="006B7B28" w:rsidRDefault="006B7B28" w:rsidP="006B7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6B7B28">
              <w:rPr>
                <w:rFonts w:ascii="Times New Roman" w:hAnsi="Times New Roman" w:cs="Times New Roman"/>
                <w:sz w:val="20"/>
                <w:szCs w:val="20"/>
              </w:rPr>
              <w:t>- направляет заявителю уведомление о необходимости устранения нарушений в оформлении заявления и (или) представления отсутствующих док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ументов по установленной форме </w:t>
            </w:r>
            <w:r w:rsidRPr="006B7B28">
              <w:rPr>
                <w:rFonts w:ascii="Times New Roman" w:hAnsi="Times New Roman" w:cs="Times New Roman"/>
                <w:sz w:val="20"/>
                <w:szCs w:val="20"/>
              </w:rPr>
              <w:t>с указанием причины возврата документов;</w:t>
            </w:r>
          </w:p>
          <w:p w:rsidR="006B7B28" w:rsidRPr="006B7B28" w:rsidRDefault="006B7B28" w:rsidP="006B7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6B7B28">
              <w:rPr>
                <w:rFonts w:ascii="Times New Roman" w:hAnsi="Times New Roman" w:cs="Times New Roman"/>
                <w:sz w:val="20"/>
                <w:szCs w:val="20"/>
              </w:rPr>
              <w:t>- регистрирует заявление с прилагаемым комплектом документов.</w:t>
            </w:r>
          </w:p>
          <w:p w:rsidR="006B7B28" w:rsidRPr="006B7B28" w:rsidRDefault="006B7B28" w:rsidP="006B7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6B7B28">
              <w:rPr>
                <w:rFonts w:ascii="Times New Roman" w:hAnsi="Times New Roman" w:cs="Times New Roman"/>
                <w:sz w:val="20"/>
                <w:szCs w:val="20"/>
              </w:rPr>
              <w:t xml:space="preserve">При личном обращении заявителя </w:t>
            </w:r>
            <w:r w:rsidRPr="006B7B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B7B28">
              <w:rPr>
                <w:rFonts w:ascii="Times New Roman" w:hAnsi="Times New Roman" w:cs="Times New Roman"/>
                <w:sz w:val="20"/>
                <w:szCs w:val="20"/>
              </w:rPr>
              <w:t>полномоченного представителя в управление либо в МФЦ должностное лицо, ответственное за прием документов:</w:t>
            </w:r>
          </w:p>
          <w:p w:rsidR="006B7B28" w:rsidRPr="006B7B28" w:rsidRDefault="006B7B28" w:rsidP="006B7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6B7B28">
              <w:rPr>
                <w:rFonts w:ascii="Times New Roman" w:hAnsi="Times New Roman" w:cs="Times New Roman"/>
                <w:sz w:val="20"/>
                <w:szCs w:val="20"/>
              </w:rPr>
              <w:t>- устанавливает предмет обращения, личность заявителя, проверяет документ, удостоверяющий личность заявителя;</w:t>
            </w:r>
          </w:p>
          <w:p w:rsidR="006B7B28" w:rsidRPr="006B7B28" w:rsidRDefault="006B7B28" w:rsidP="006B7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-</w:t>
            </w:r>
            <w:r w:rsidRPr="006B7B28">
              <w:rPr>
                <w:rFonts w:ascii="Times New Roman" w:hAnsi="Times New Roman" w:cs="Times New Roman"/>
                <w:sz w:val="20"/>
                <w:szCs w:val="20"/>
              </w:rPr>
              <w:t xml:space="preserve"> проверяет полномочия заявителя, представителя юридического лица действовать от имени юридического лица;</w:t>
            </w:r>
          </w:p>
          <w:p w:rsidR="006B7B28" w:rsidRPr="006B7B28" w:rsidRDefault="006B7B28" w:rsidP="006B7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6B7B28">
              <w:rPr>
                <w:rFonts w:ascii="Times New Roman" w:hAnsi="Times New Roman" w:cs="Times New Roman"/>
                <w:sz w:val="20"/>
                <w:szCs w:val="20"/>
              </w:rPr>
              <w:t>- проверяет соответствие заявления установленным требованиям;</w:t>
            </w:r>
          </w:p>
          <w:p w:rsidR="006B7B28" w:rsidRPr="006B7B28" w:rsidRDefault="006B7B28" w:rsidP="006B7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6B7B28">
              <w:rPr>
                <w:rFonts w:ascii="Times New Roman" w:hAnsi="Times New Roman" w:cs="Times New Roman"/>
                <w:sz w:val="20"/>
                <w:szCs w:val="20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6B7B28" w:rsidRPr="006B7B28" w:rsidRDefault="00687696" w:rsidP="006B7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B7B28" w:rsidRPr="006B7B28">
              <w:rPr>
                <w:rFonts w:ascii="Times New Roman" w:hAnsi="Times New Roman" w:cs="Times New Roman"/>
                <w:sz w:val="20"/>
                <w:szCs w:val="20"/>
              </w:rPr>
              <w:t xml:space="preserve">- выдает уведомление о </w:t>
            </w:r>
            <w:r w:rsidR="006B7B28" w:rsidRPr="006B7B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необходимости устранения нарушений в оформлении заявления и (или) представления отсутствующих документов по установленной форме с указанием причины возврата документов;</w:t>
            </w:r>
          </w:p>
          <w:p w:rsidR="006B7B28" w:rsidRPr="006B7B28" w:rsidRDefault="00687696" w:rsidP="006B7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B7B28" w:rsidRPr="006B7B28">
              <w:rPr>
                <w:rFonts w:ascii="Times New Roman" w:hAnsi="Times New Roman" w:cs="Times New Roman"/>
                <w:sz w:val="20"/>
                <w:szCs w:val="20"/>
              </w:rPr>
              <w:t>- регистрирует заявление с прилагаемым комплектом документов;</w:t>
            </w:r>
          </w:p>
          <w:p w:rsidR="002648C8" w:rsidRPr="000B40A5" w:rsidRDefault="00687696" w:rsidP="00687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B7B28" w:rsidRPr="006B7B28">
              <w:rPr>
                <w:rFonts w:ascii="Times New Roman" w:hAnsi="Times New Roman" w:cs="Times New Roman"/>
                <w:sz w:val="20"/>
                <w:szCs w:val="20"/>
              </w:rPr>
              <w:t>- выдает уведомление в получении док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ументов по установленной форме </w:t>
            </w:r>
            <w:r w:rsidR="006B7B28" w:rsidRPr="006B7B28">
              <w:rPr>
                <w:rFonts w:ascii="Times New Roman" w:hAnsi="Times New Roman" w:cs="Times New Roman"/>
                <w:sz w:val="20"/>
                <w:szCs w:val="20"/>
              </w:rPr>
              <w:t>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</w:tc>
        <w:tc>
          <w:tcPr>
            <w:tcW w:w="1701" w:type="dxa"/>
          </w:tcPr>
          <w:p w:rsidR="00A83585" w:rsidRPr="000B40A5" w:rsidRDefault="002648C8" w:rsidP="00045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календарный</w:t>
            </w:r>
            <w:r w:rsidR="00D20A61">
              <w:rPr>
                <w:rFonts w:ascii="Times New Roman" w:hAnsi="Times New Roman" w:cs="Times New Roman"/>
                <w:sz w:val="20"/>
                <w:szCs w:val="20"/>
              </w:rPr>
              <w:t xml:space="preserve"> день</w:t>
            </w:r>
          </w:p>
        </w:tc>
        <w:tc>
          <w:tcPr>
            <w:tcW w:w="1984" w:type="dxa"/>
          </w:tcPr>
          <w:p w:rsidR="00A83585" w:rsidRPr="000B40A5" w:rsidRDefault="00F33C30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2648C8" w:rsidRDefault="00F33C30" w:rsidP="00264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</w:t>
            </w:r>
            <w:r w:rsidR="006B7B28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заявлени</w:t>
            </w:r>
            <w:r w:rsidR="006B7B28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2648C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B7B28" w:rsidRDefault="006B7B28" w:rsidP="00264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формы уведомлений о получении документов;</w:t>
            </w:r>
          </w:p>
          <w:p w:rsidR="006B7B28" w:rsidRDefault="006B7B28" w:rsidP="00264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формы уведомлений о возврате документов;</w:t>
            </w:r>
          </w:p>
          <w:p w:rsidR="00F33C30" w:rsidRDefault="00F33C30" w:rsidP="00264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МФУ (для копирования </w:t>
            </w:r>
            <w:r w:rsidR="002648C8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сканирования документов)</w:t>
            </w:r>
            <w:r w:rsidR="0004583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45838" w:rsidRPr="000B40A5" w:rsidRDefault="00045838" w:rsidP="00264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838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(интегрированная с Порталом государственных и муниципальных услуг Воронежской области)</w:t>
            </w:r>
          </w:p>
        </w:tc>
        <w:tc>
          <w:tcPr>
            <w:tcW w:w="2551" w:type="dxa"/>
          </w:tcPr>
          <w:p w:rsidR="00A83585" w:rsidRDefault="00F33C30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B7B28">
              <w:rPr>
                <w:rFonts w:ascii="Times New Roman" w:hAnsi="Times New Roman" w:cs="Times New Roman"/>
                <w:sz w:val="20"/>
                <w:szCs w:val="20"/>
              </w:rPr>
              <w:t xml:space="preserve">форма заявления </w:t>
            </w:r>
            <w:r w:rsidR="003F3A2A">
              <w:rPr>
                <w:rFonts w:ascii="Times New Roman" w:hAnsi="Times New Roman" w:cs="Times New Roman"/>
                <w:sz w:val="20"/>
                <w:szCs w:val="20"/>
              </w:rPr>
              <w:t>(приложение 3</w:t>
            </w:r>
            <w:r w:rsidR="002712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B7B28" w:rsidRDefault="006B7B28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форма уведомления о пол</w:t>
            </w:r>
            <w:r w:rsidR="003F3A2A">
              <w:rPr>
                <w:rFonts w:ascii="Times New Roman" w:hAnsi="Times New Roman" w:cs="Times New Roman"/>
                <w:sz w:val="20"/>
                <w:szCs w:val="20"/>
              </w:rPr>
              <w:t>учении документов (приложение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6B7B28" w:rsidRDefault="006B7B28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форма уведомления о во</w:t>
            </w:r>
            <w:r w:rsidR="003F3A2A">
              <w:rPr>
                <w:rFonts w:ascii="Times New Roman" w:hAnsi="Times New Roman" w:cs="Times New Roman"/>
                <w:sz w:val="20"/>
                <w:szCs w:val="20"/>
              </w:rPr>
              <w:t>зврате документов (приложение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F33C30" w:rsidRPr="000B40A5" w:rsidRDefault="00F33C30" w:rsidP="00AC2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767E" w:rsidRPr="000B40A5" w:rsidTr="00E3767E">
        <w:tc>
          <w:tcPr>
            <w:tcW w:w="14850" w:type="dxa"/>
            <w:gridSpan w:val="7"/>
          </w:tcPr>
          <w:p w:rsidR="00E3767E" w:rsidRPr="00E3767E" w:rsidRDefault="00E3767E" w:rsidP="009741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2: </w:t>
            </w:r>
            <w:r w:rsidRPr="00E376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Рассмотрение представленных документов и </w:t>
            </w:r>
            <w:r w:rsidR="0097416D">
              <w:rPr>
                <w:rFonts w:ascii="Times New Roman" w:hAnsi="Times New Roman" w:cs="Times New Roman"/>
                <w:b/>
                <w:sz w:val="20"/>
                <w:szCs w:val="20"/>
              </w:rPr>
              <w:t>осуществление межведомственного взаимодействия</w:t>
            </w:r>
          </w:p>
        </w:tc>
      </w:tr>
      <w:tr w:rsidR="00A019A3" w:rsidRPr="000B40A5" w:rsidTr="00DA5F7C">
        <w:tc>
          <w:tcPr>
            <w:tcW w:w="641" w:type="dxa"/>
          </w:tcPr>
          <w:p w:rsidR="00A019A3" w:rsidRPr="000D26B6" w:rsidRDefault="00A019A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6B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61" w:type="dxa"/>
          </w:tcPr>
          <w:p w:rsidR="00A019A3" w:rsidRPr="000D26B6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6B6">
              <w:rPr>
                <w:rFonts w:ascii="Times New Roman" w:hAnsi="Times New Roman" w:cs="Times New Roman"/>
                <w:sz w:val="20"/>
                <w:szCs w:val="20"/>
              </w:rPr>
              <w:t>Рассмотрение представленных документов</w:t>
            </w:r>
          </w:p>
        </w:tc>
        <w:tc>
          <w:tcPr>
            <w:tcW w:w="3402" w:type="dxa"/>
          </w:tcPr>
          <w:p w:rsidR="00A019A3" w:rsidRPr="000D26B6" w:rsidRDefault="000D26B6" w:rsidP="00E376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19A3" w:rsidRPr="000D26B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проводит проверку заявления и прилагаемых документов на соответствие требованиям, установленным </w:t>
            </w:r>
            <w:hyperlink r:id="rId9" w:history="1">
              <w:r w:rsidR="00A019A3" w:rsidRPr="000D26B6">
                <w:rPr>
                  <w:rFonts w:ascii="Times New Roman" w:hAnsi="Times New Roman" w:cs="Times New Roman"/>
                  <w:sz w:val="20"/>
                  <w:szCs w:val="20"/>
                </w:rPr>
                <w:t>пунктом 2.6</w:t>
              </w:r>
            </w:hyperlink>
            <w:r w:rsidR="00154592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A019A3" w:rsidRPr="000D26B6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1701" w:type="dxa"/>
          </w:tcPr>
          <w:p w:rsidR="00A019A3" w:rsidRPr="000D26B6" w:rsidRDefault="0097416D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6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240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D26B6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календарных дней</w:t>
            </w:r>
          </w:p>
          <w:p w:rsidR="00A019A3" w:rsidRPr="000D26B6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019A3" w:rsidRPr="000D26B6" w:rsidRDefault="0097416D" w:rsidP="0097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6B6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 w:rsidR="00A019A3" w:rsidRPr="000D26B6">
              <w:rPr>
                <w:rFonts w:ascii="Times New Roman" w:hAnsi="Times New Roman" w:cs="Times New Roman"/>
                <w:sz w:val="20"/>
                <w:szCs w:val="20"/>
              </w:rPr>
              <w:t>, ответственн</w:t>
            </w:r>
            <w:r w:rsidRPr="000D26B6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="00A019A3" w:rsidRPr="000D26B6">
              <w:rPr>
                <w:rFonts w:ascii="Times New Roman" w:hAnsi="Times New Roman" w:cs="Times New Roman"/>
                <w:sz w:val="20"/>
                <w:szCs w:val="20"/>
              </w:rPr>
              <w:t xml:space="preserve"> за предоставление муниципальной услуги</w:t>
            </w:r>
          </w:p>
        </w:tc>
        <w:tc>
          <w:tcPr>
            <w:tcW w:w="2410" w:type="dxa"/>
          </w:tcPr>
          <w:p w:rsidR="00A019A3" w:rsidRPr="000D26B6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6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A019A3" w:rsidRPr="000B40A5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6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19A3" w:rsidRPr="000B40A5" w:rsidTr="00DA5F7C">
        <w:tc>
          <w:tcPr>
            <w:tcW w:w="641" w:type="dxa"/>
          </w:tcPr>
          <w:p w:rsidR="00A019A3" w:rsidRPr="000B40A5" w:rsidRDefault="00A019A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61" w:type="dxa"/>
          </w:tcPr>
          <w:p w:rsidR="00A019A3" w:rsidRPr="000B40A5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межведомственного информационного взаимодействия</w:t>
            </w:r>
          </w:p>
        </w:tc>
        <w:tc>
          <w:tcPr>
            <w:tcW w:w="3402" w:type="dxa"/>
          </w:tcPr>
          <w:p w:rsidR="00A019A3" w:rsidRPr="000B40A5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Направление межведомственных запросов в органы, указанные в пункте 2.6.2 административного регламента</w:t>
            </w:r>
          </w:p>
        </w:tc>
        <w:tc>
          <w:tcPr>
            <w:tcW w:w="1701" w:type="dxa"/>
          </w:tcPr>
          <w:p w:rsidR="00A019A3" w:rsidRPr="000B40A5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019A3" w:rsidRPr="000B40A5" w:rsidRDefault="0097416D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6D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A019A3" w:rsidRDefault="00A019A3" w:rsidP="0027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доступ к системе межведомственного электронного взаимодействия (СГИО);</w:t>
            </w:r>
          </w:p>
          <w:p w:rsidR="00A019A3" w:rsidRDefault="00A019A3" w:rsidP="0027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7124F">
              <w:rPr>
                <w:rFonts w:ascii="Times New Roman" w:hAnsi="Times New Roman" w:cs="Times New Roman"/>
                <w:sz w:val="20"/>
                <w:szCs w:val="20"/>
              </w:rPr>
              <w:t>техническое оборудование к СГИО;</w:t>
            </w:r>
          </w:p>
          <w:p w:rsidR="00A019A3" w:rsidRPr="000B40A5" w:rsidRDefault="00A019A3" w:rsidP="0027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ключ</w:t>
            </w:r>
            <w:r w:rsidR="003517E9">
              <w:rPr>
                <w:rFonts w:ascii="Times New Roman" w:hAnsi="Times New Roman" w:cs="Times New Roman"/>
                <w:sz w:val="20"/>
                <w:szCs w:val="20"/>
              </w:rPr>
              <w:t xml:space="preserve"> и сертификат ключа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электронной подписи</w:t>
            </w:r>
          </w:p>
        </w:tc>
        <w:tc>
          <w:tcPr>
            <w:tcW w:w="2551" w:type="dxa"/>
          </w:tcPr>
          <w:p w:rsidR="00A019A3" w:rsidRPr="007240ED" w:rsidRDefault="007240ED" w:rsidP="00E376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A019A3" w:rsidRPr="000B40A5" w:rsidTr="00DA5F7C">
        <w:tc>
          <w:tcPr>
            <w:tcW w:w="641" w:type="dxa"/>
          </w:tcPr>
          <w:p w:rsidR="00A019A3" w:rsidRDefault="00A019A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161" w:type="dxa"/>
          </w:tcPr>
          <w:p w:rsidR="00A019A3" w:rsidRDefault="00A019A3" w:rsidP="009F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полученных сведений в рамках межведомственного взаимодействия</w:t>
            </w:r>
          </w:p>
        </w:tc>
        <w:tc>
          <w:tcPr>
            <w:tcW w:w="3402" w:type="dxa"/>
          </w:tcPr>
          <w:p w:rsidR="00A019A3" w:rsidRDefault="00A019A3" w:rsidP="0097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F148E">
              <w:rPr>
                <w:rFonts w:ascii="Times New Roman" w:hAnsi="Times New Roman" w:cs="Times New Roman"/>
                <w:sz w:val="20"/>
                <w:szCs w:val="20"/>
              </w:rPr>
              <w:t>По результатам полученных сведений (документов) специалист осуществляет проверку докум</w:t>
            </w:r>
            <w:r w:rsidR="0097416D">
              <w:rPr>
                <w:rFonts w:ascii="Times New Roman" w:hAnsi="Times New Roman" w:cs="Times New Roman"/>
                <w:sz w:val="20"/>
                <w:szCs w:val="20"/>
              </w:rPr>
              <w:t>ентов.</w:t>
            </w:r>
          </w:p>
          <w:p w:rsidR="0097416D" w:rsidRPr="009F148E" w:rsidRDefault="0097416D" w:rsidP="00974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019A3" w:rsidRPr="000B40A5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019A3" w:rsidRPr="000B40A5" w:rsidRDefault="0097416D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6D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A019A3" w:rsidRDefault="00A019A3" w:rsidP="00493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доступ к системе межведомственного электронного взаимодействия (СГИО);</w:t>
            </w:r>
          </w:p>
          <w:p w:rsidR="00A019A3" w:rsidRDefault="00A019A3" w:rsidP="00493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7124F">
              <w:rPr>
                <w:rFonts w:ascii="Times New Roman" w:hAnsi="Times New Roman" w:cs="Times New Roman"/>
                <w:sz w:val="20"/>
                <w:szCs w:val="20"/>
              </w:rPr>
              <w:t>техническое оборудование к СГИО;</w:t>
            </w:r>
          </w:p>
          <w:p w:rsidR="00A019A3" w:rsidRDefault="00A019A3" w:rsidP="00493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ключ</w:t>
            </w:r>
            <w:r w:rsidR="003517E9">
              <w:rPr>
                <w:rFonts w:ascii="Times New Roman" w:hAnsi="Times New Roman" w:cs="Times New Roman"/>
                <w:sz w:val="20"/>
                <w:szCs w:val="20"/>
              </w:rPr>
              <w:t xml:space="preserve"> и сертификат ключа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электронной подписи</w:t>
            </w:r>
            <w:r w:rsidR="00FE039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E0394" w:rsidRDefault="00FE0394" w:rsidP="00493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наличие электронной подписи</w:t>
            </w:r>
          </w:p>
        </w:tc>
        <w:tc>
          <w:tcPr>
            <w:tcW w:w="2551" w:type="dxa"/>
          </w:tcPr>
          <w:p w:rsidR="00A019A3" w:rsidRPr="007240ED" w:rsidRDefault="007240ED" w:rsidP="009F14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A019A3" w:rsidRPr="000B40A5" w:rsidTr="001154C7">
        <w:tc>
          <w:tcPr>
            <w:tcW w:w="14850" w:type="dxa"/>
            <w:gridSpan w:val="7"/>
          </w:tcPr>
          <w:p w:rsidR="00A019A3" w:rsidRPr="00A019A3" w:rsidRDefault="00A019A3" w:rsidP="006B7B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3: </w:t>
            </w:r>
            <w:r w:rsidR="002B27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Принятие решения о </w:t>
            </w:r>
            <w:r w:rsidR="000D26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выдаче </w:t>
            </w:r>
            <w:r w:rsidR="000D26B6" w:rsidRPr="00AF20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разрешения </w:t>
            </w:r>
            <w:r w:rsidR="002B27D1">
              <w:rPr>
                <w:rFonts w:ascii="Times New Roman" w:hAnsi="Times New Roman" w:cs="Times New Roman"/>
                <w:b/>
                <w:sz w:val="20"/>
                <w:szCs w:val="20"/>
              </w:rPr>
              <w:t>либо решения о мотивированном отказе в предоставлении услуги</w:t>
            </w:r>
          </w:p>
        </w:tc>
      </w:tr>
      <w:tr w:rsidR="002B27D1" w:rsidRPr="000B40A5" w:rsidTr="00DA5F7C">
        <w:tc>
          <w:tcPr>
            <w:tcW w:w="641" w:type="dxa"/>
          </w:tcPr>
          <w:p w:rsidR="002B27D1" w:rsidRDefault="002B27D1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61" w:type="dxa"/>
          </w:tcPr>
          <w:p w:rsidR="002B27D1" w:rsidRPr="000C3183" w:rsidRDefault="002B27D1" w:rsidP="000D2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7D1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</w:t>
            </w:r>
            <w:r w:rsidR="000D26B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D26B6" w:rsidRPr="000D26B6">
              <w:rPr>
                <w:rFonts w:ascii="Times New Roman" w:hAnsi="Times New Roman" w:cs="Times New Roman"/>
                <w:sz w:val="20"/>
                <w:szCs w:val="20"/>
              </w:rPr>
              <w:t>ыдаче  разрешения на право организации розничного рынка</w:t>
            </w:r>
            <w:r w:rsidR="000D26B6" w:rsidRPr="002B27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26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27D1">
              <w:rPr>
                <w:rFonts w:ascii="Times New Roman" w:hAnsi="Times New Roman" w:cs="Times New Roman"/>
                <w:sz w:val="20"/>
                <w:szCs w:val="20"/>
              </w:rPr>
              <w:t>либо решения                                                                                         о мотивированном отказе в предоставлении услуги</w:t>
            </w:r>
          </w:p>
        </w:tc>
        <w:tc>
          <w:tcPr>
            <w:tcW w:w="3402" w:type="dxa"/>
          </w:tcPr>
          <w:p w:rsidR="002B27D1" w:rsidRPr="00432292" w:rsidRDefault="00E329C6" w:rsidP="002B27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229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2B27D1" w:rsidRPr="00432292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оснований, указанных в пункте 2.8 </w:t>
            </w:r>
            <w:r w:rsidR="000D26B6" w:rsidRPr="004322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B27D1" w:rsidRPr="00432292">
              <w:rPr>
                <w:rFonts w:ascii="Times New Roman" w:hAnsi="Times New Roman" w:cs="Times New Roman"/>
                <w:sz w:val="20"/>
                <w:szCs w:val="20"/>
              </w:rPr>
              <w:t>дминистративного регламента, принимается решение о</w:t>
            </w:r>
            <w:r w:rsidR="000D26B6" w:rsidRPr="00432292">
              <w:rPr>
                <w:rFonts w:ascii="Times New Roman" w:hAnsi="Times New Roman" w:cs="Times New Roman"/>
                <w:sz w:val="20"/>
                <w:szCs w:val="20"/>
              </w:rPr>
              <w:t xml:space="preserve"> выдаче разрешения на право организации розничного рынка</w:t>
            </w:r>
            <w:r w:rsidR="002B27D1" w:rsidRPr="004322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B27D1" w:rsidRPr="00432292" w:rsidRDefault="00E329C6" w:rsidP="002B27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229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2B27D1" w:rsidRPr="00432292">
              <w:rPr>
                <w:rFonts w:ascii="Times New Roman" w:hAnsi="Times New Roman" w:cs="Times New Roman"/>
                <w:sz w:val="20"/>
                <w:szCs w:val="20"/>
              </w:rPr>
              <w:t>В случае наличия оснований, у</w:t>
            </w:r>
            <w:r w:rsidRPr="00432292">
              <w:rPr>
                <w:rFonts w:ascii="Times New Roman" w:hAnsi="Times New Roman" w:cs="Times New Roman"/>
                <w:sz w:val="20"/>
                <w:szCs w:val="20"/>
              </w:rPr>
              <w:t>казанных в пункте 2.8 а</w:t>
            </w:r>
            <w:r w:rsidR="002B27D1" w:rsidRPr="00432292">
              <w:rPr>
                <w:rFonts w:ascii="Times New Roman" w:hAnsi="Times New Roman" w:cs="Times New Roman"/>
                <w:sz w:val="20"/>
                <w:szCs w:val="20"/>
              </w:rPr>
              <w:t>дминистративного регламента, принимается решение об отказе в предоставлении муниципальной услуги.</w:t>
            </w:r>
          </w:p>
          <w:p w:rsidR="002B27D1" w:rsidRPr="00432292" w:rsidRDefault="00E329C6" w:rsidP="002B27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229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2B27D1" w:rsidRPr="00432292">
              <w:rPr>
                <w:rFonts w:ascii="Times New Roman" w:hAnsi="Times New Roman" w:cs="Times New Roman"/>
                <w:sz w:val="20"/>
                <w:szCs w:val="20"/>
              </w:rPr>
              <w:t>По результатам принятого решения специалист:</w:t>
            </w:r>
          </w:p>
          <w:p w:rsidR="00432292" w:rsidRPr="00432292" w:rsidRDefault="00687696" w:rsidP="002B27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E329C6" w:rsidRPr="00432292">
              <w:rPr>
                <w:rFonts w:ascii="Times New Roman" w:hAnsi="Times New Roman" w:cs="Times New Roman"/>
                <w:sz w:val="20"/>
                <w:szCs w:val="20"/>
              </w:rPr>
              <w:t xml:space="preserve">- подготавливает </w:t>
            </w:r>
            <w:r w:rsidR="002B27D1" w:rsidRPr="00432292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установленной формой проект </w:t>
            </w:r>
            <w:r w:rsidR="00432292" w:rsidRPr="00432292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постановления о предоставлении  разрешения на право организации розничного рынка  </w:t>
            </w:r>
            <w:r w:rsidR="002B27D1" w:rsidRPr="00432292">
              <w:rPr>
                <w:rFonts w:ascii="Times New Roman" w:hAnsi="Times New Roman" w:cs="Times New Roman"/>
                <w:sz w:val="20"/>
                <w:szCs w:val="20"/>
              </w:rPr>
              <w:t>либо</w:t>
            </w:r>
            <w:r w:rsidR="00432292" w:rsidRPr="00432292">
              <w:rPr>
                <w:rFonts w:ascii="Times New Roman" w:hAnsi="Times New Roman" w:cs="Times New Roman"/>
                <w:sz w:val="20"/>
                <w:szCs w:val="20"/>
              </w:rPr>
              <w:t xml:space="preserve"> готовит проект постано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вления </w:t>
            </w:r>
            <w:r w:rsidR="00432292" w:rsidRPr="00432292">
              <w:rPr>
                <w:rFonts w:ascii="Times New Roman" w:hAnsi="Times New Roman" w:cs="Times New Roman"/>
                <w:sz w:val="20"/>
                <w:szCs w:val="20"/>
              </w:rPr>
              <w:t xml:space="preserve">об отказе в </w:t>
            </w:r>
            <w:r w:rsidR="00432292" w:rsidRPr="004322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предоставлении  разрешения на право организации розничного рынка;</w:t>
            </w:r>
          </w:p>
          <w:p w:rsidR="00D52FB0" w:rsidRPr="00D52FB0" w:rsidRDefault="00687696" w:rsidP="00D52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D52FB0" w:rsidRPr="00D52FB0">
              <w:rPr>
                <w:rFonts w:ascii="Times New Roman" w:hAnsi="Times New Roman" w:cs="Times New Roman"/>
                <w:sz w:val="20"/>
                <w:szCs w:val="20"/>
              </w:rPr>
              <w:t>В случае отказа в предоставлении разрешения указываются причины, послужившие основанием для отказа, с обязательной ссылкой на нарушения, предусмотренные частью 1 статьи 7 Федерального закона от 30.12.2006 № 271-ФЗ «О розничных рынках и о внесении изменений в Трудовой кодекс Российской Федерации».</w:t>
            </w:r>
          </w:p>
          <w:p w:rsidR="00D52FB0" w:rsidRPr="00D52FB0" w:rsidRDefault="00D52FB0" w:rsidP="00D52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2FB0">
              <w:rPr>
                <w:rFonts w:ascii="Times New Roman" w:hAnsi="Times New Roman" w:cs="Times New Roman"/>
                <w:sz w:val="20"/>
                <w:szCs w:val="20"/>
              </w:rPr>
              <w:t>Уведомление с приложением разрешения (в случае принятия положительного решения) и постановление регистрируются в журнале регистрации выдачи разрешений на право организации розничного рынка администрации.</w:t>
            </w:r>
          </w:p>
          <w:p w:rsidR="00D52FB0" w:rsidRPr="00D52FB0" w:rsidRDefault="00D52FB0" w:rsidP="00D52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2FB0">
              <w:rPr>
                <w:rFonts w:ascii="Times New Roman" w:hAnsi="Times New Roman" w:cs="Times New Roman"/>
                <w:sz w:val="20"/>
                <w:szCs w:val="20"/>
              </w:rPr>
              <w:t xml:space="preserve"> При поступлении в администрацию заявления о выдаче (продлении, переоформлении) разрешения через МФЦ1 зарегистрированные уведомления о выдаче (продлении, переоформлении) либо об отказе в выдаче (продлении, переоформлении) разрешения на право организации розничного рынка, постановление и разрешение направляются с сопроводительным письмом в адрес МФЦ в день регистрации, но не позднее дня, </w:t>
            </w:r>
            <w:r w:rsidRPr="00D52F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следующего за днем принятия постановления.</w:t>
            </w:r>
          </w:p>
          <w:p w:rsidR="00D52FB0" w:rsidRPr="00D52FB0" w:rsidRDefault="00D52FB0" w:rsidP="00D52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2FB0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Результатом административной процедуры является:</w:t>
            </w:r>
          </w:p>
          <w:p w:rsidR="00D52FB0" w:rsidRPr="00D52FB0" w:rsidRDefault="00D52FB0" w:rsidP="00D52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2FB0">
              <w:rPr>
                <w:rFonts w:ascii="Times New Roman" w:hAnsi="Times New Roman" w:cs="Times New Roman"/>
                <w:sz w:val="20"/>
                <w:szCs w:val="20"/>
              </w:rPr>
              <w:t>- в случае выдачи разрешения (отказе в выдаче) на право организации розничного рынка - принятие решения о предоставлении (отказе в предоставлении) разрешения на право организации розничного рынка и подготовка разрешения и уведомления о выдаче (отказе в выдаче) разрешения на право организации розничного рынка;</w:t>
            </w:r>
          </w:p>
          <w:p w:rsidR="002B27D1" w:rsidRPr="00432292" w:rsidRDefault="00D52FB0" w:rsidP="00D52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2FB0">
              <w:rPr>
                <w:rFonts w:ascii="Times New Roman" w:hAnsi="Times New Roman" w:cs="Times New Roman"/>
                <w:sz w:val="20"/>
                <w:szCs w:val="20"/>
              </w:rPr>
              <w:t>- в случае продления или переоформления (отказе в продлении, переоформлении) разрешения на право организации розничного рынка - принятие решения о продлении или переоформлении (отказе в продлении или переоформлении) разрешения на право организации розничного рынка и подготовка соответствующего уведомления.</w:t>
            </w:r>
          </w:p>
        </w:tc>
        <w:tc>
          <w:tcPr>
            <w:tcW w:w="1701" w:type="dxa"/>
          </w:tcPr>
          <w:p w:rsidR="002B27D1" w:rsidRDefault="00E329C6" w:rsidP="004322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4322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984" w:type="dxa"/>
          </w:tcPr>
          <w:p w:rsidR="002B27D1" w:rsidRDefault="00E329C6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9C6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2B27D1" w:rsidRDefault="00E329C6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формы</w:t>
            </w:r>
            <w:r w:rsidR="002153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P545" w:history="1">
              <w:r w:rsidR="002153B6" w:rsidRPr="00432292">
                <w:rPr>
                  <w:rFonts w:ascii="Times New Roman" w:hAnsi="Times New Roman" w:cs="Times New Roman"/>
                  <w:sz w:val="20"/>
                  <w:szCs w:val="20"/>
                </w:rPr>
                <w:t>разрешени</w:t>
              </w:r>
            </w:hyperlink>
            <w:r w:rsidR="002153B6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2153B6" w:rsidRPr="00432292">
              <w:rPr>
                <w:rFonts w:ascii="Times New Roman" w:hAnsi="Times New Roman" w:cs="Times New Roman"/>
                <w:sz w:val="20"/>
                <w:szCs w:val="20"/>
              </w:rPr>
              <w:t xml:space="preserve"> на право организации розничного рынка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329C6" w:rsidRDefault="00E329C6" w:rsidP="00937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формы </w:t>
            </w:r>
            <w:r w:rsidR="002153B6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уведомлений </w:t>
            </w:r>
            <w:r w:rsidRPr="00E329C6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93715F">
              <w:rPr>
                <w:rFonts w:ascii="Times New Roman" w:hAnsi="Times New Roman" w:cs="Times New Roman"/>
                <w:sz w:val="20"/>
                <w:szCs w:val="20"/>
              </w:rPr>
              <w:t>принятом решении</w:t>
            </w:r>
          </w:p>
        </w:tc>
        <w:tc>
          <w:tcPr>
            <w:tcW w:w="2551" w:type="dxa"/>
          </w:tcPr>
          <w:p w:rsidR="009B2367" w:rsidRDefault="009B2367" w:rsidP="00D52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367">
              <w:rPr>
                <w:rFonts w:ascii="Times New Roman" w:hAnsi="Times New Roman" w:cs="Times New Roman"/>
                <w:sz w:val="20"/>
                <w:szCs w:val="20"/>
              </w:rPr>
              <w:t xml:space="preserve">- форма уведомления </w:t>
            </w:r>
            <w:r w:rsidR="00C558FD">
              <w:rPr>
                <w:rFonts w:ascii="Times New Roman" w:hAnsi="Times New Roman" w:cs="Times New Roman"/>
                <w:sz w:val="20"/>
                <w:szCs w:val="20"/>
              </w:rPr>
              <w:t>о принятом решении (приложение 2</w:t>
            </w:r>
            <w:r w:rsidRPr="009B2367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2B27D1" w:rsidRDefault="009B2367" w:rsidP="009B2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329C6"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  <w:hyperlink w:anchor="P545" w:history="1">
              <w:r w:rsidR="002153B6" w:rsidRPr="00432292">
                <w:rPr>
                  <w:rFonts w:ascii="Times New Roman" w:hAnsi="Times New Roman" w:cs="Times New Roman"/>
                  <w:sz w:val="20"/>
                  <w:szCs w:val="20"/>
                </w:rPr>
                <w:t>разрешени</w:t>
              </w:r>
            </w:hyperlink>
            <w:r w:rsidR="002153B6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="002153B6" w:rsidRPr="00432292">
              <w:rPr>
                <w:rFonts w:ascii="Times New Roman" w:hAnsi="Times New Roman" w:cs="Times New Roman"/>
                <w:sz w:val="20"/>
                <w:szCs w:val="20"/>
              </w:rPr>
              <w:t xml:space="preserve"> на право организации розничного рынка</w:t>
            </w:r>
            <w:r w:rsidR="002153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58FD">
              <w:rPr>
                <w:rFonts w:ascii="Times New Roman" w:hAnsi="Times New Roman" w:cs="Times New Roman"/>
                <w:sz w:val="20"/>
                <w:szCs w:val="20"/>
              </w:rPr>
              <w:t>(приложение 1</w:t>
            </w:r>
            <w:r w:rsidR="00E329C6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E329C6" w:rsidRDefault="00E329C6" w:rsidP="00D52F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29C6" w:rsidRPr="000B40A5" w:rsidTr="00432292">
        <w:tc>
          <w:tcPr>
            <w:tcW w:w="14850" w:type="dxa"/>
            <w:gridSpan w:val="7"/>
          </w:tcPr>
          <w:p w:rsidR="00E329C6" w:rsidRPr="00E329C6" w:rsidRDefault="00E329C6" w:rsidP="000C31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административной процедуры 4: Выдача результатов предоставления муниципальной услуги</w:t>
            </w:r>
          </w:p>
        </w:tc>
      </w:tr>
      <w:tr w:rsidR="002153B6" w:rsidRPr="000B40A5" w:rsidTr="00DA5F7C">
        <w:tc>
          <w:tcPr>
            <w:tcW w:w="641" w:type="dxa"/>
          </w:tcPr>
          <w:p w:rsidR="002153B6" w:rsidRPr="000B40A5" w:rsidRDefault="002153B6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61" w:type="dxa"/>
          </w:tcPr>
          <w:p w:rsidR="002153B6" w:rsidRPr="00E329C6" w:rsidRDefault="002153B6" w:rsidP="00215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Выдача </w:t>
            </w:r>
            <w:hyperlink w:anchor="P545" w:history="1">
              <w:r w:rsidRPr="00432292">
                <w:rPr>
                  <w:rFonts w:ascii="Times New Roman" w:hAnsi="Times New Roman" w:cs="Times New Roman"/>
                  <w:sz w:val="20"/>
                  <w:szCs w:val="20"/>
                </w:rPr>
                <w:t>разрешени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Pr="00432292">
              <w:rPr>
                <w:rFonts w:ascii="Times New Roman" w:hAnsi="Times New Roman" w:cs="Times New Roman"/>
                <w:sz w:val="20"/>
                <w:szCs w:val="20"/>
              </w:rPr>
              <w:t xml:space="preserve"> на право органи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зации розничного рынка  либо </w:t>
            </w:r>
            <w:hyperlink w:anchor="P596" w:history="1">
              <w:r w:rsidRPr="00432292">
                <w:rPr>
                  <w:rFonts w:ascii="Times New Roman" w:hAnsi="Times New Roman" w:cs="Times New Roman"/>
                  <w:sz w:val="20"/>
                  <w:szCs w:val="20"/>
                </w:rPr>
                <w:t>уведомление</w:t>
              </w:r>
            </w:hyperlink>
            <w:r w:rsidRPr="00432292">
              <w:rPr>
                <w:rFonts w:ascii="Times New Roman" w:hAnsi="Times New Roman" w:cs="Times New Roman"/>
                <w:sz w:val="20"/>
                <w:szCs w:val="20"/>
              </w:rPr>
              <w:t xml:space="preserve">  о мотивированном </w:t>
            </w:r>
            <w:r w:rsidRPr="004322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отказе в предоставлении муниципальной услуги</w:t>
            </w:r>
          </w:p>
          <w:p w:rsidR="002153B6" w:rsidRPr="000C3183" w:rsidRDefault="002153B6" w:rsidP="00E32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2153B6" w:rsidRPr="00687696" w:rsidRDefault="00687696" w:rsidP="00687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</w:t>
            </w:r>
            <w:r w:rsidRPr="00687696">
              <w:rPr>
                <w:rFonts w:ascii="Times New Roman" w:hAnsi="Times New Roman" w:cs="Times New Roman"/>
                <w:sz w:val="20"/>
                <w:szCs w:val="20"/>
              </w:rPr>
              <w:t>Уведомление о 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даче</w:t>
            </w:r>
            <w:r w:rsidRPr="00687696">
              <w:rPr>
                <w:rFonts w:ascii="Times New Roman" w:hAnsi="Times New Roman" w:cs="Times New Roman"/>
                <w:sz w:val="20"/>
                <w:szCs w:val="20"/>
              </w:rPr>
              <w:t xml:space="preserve"> либо об отказе в выд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аче </w:t>
            </w:r>
            <w:r w:rsidRPr="00687696">
              <w:rPr>
                <w:rFonts w:ascii="Times New Roman" w:hAnsi="Times New Roman" w:cs="Times New Roman"/>
                <w:sz w:val="20"/>
                <w:szCs w:val="20"/>
              </w:rPr>
              <w:t>разрешения на право организации розничного рынка с приложением постановления о предост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авлении </w:t>
            </w:r>
            <w:r w:rsidRPr="00687696">
              <w:rPr>
                <w:rFonts w:ascii="Times New Roman" w:hAnsi="Times New Roman" w:cs="Times New Roman"/>
                <w:sz w:val="20"/>
                <w:szCs w:val="20"/>
              </w:rPr>
              <w:t xml:space="preserve">либо об отказе в </w:t>
            </w:r>
            <w:r w:rsidRPr="00687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предоставлении разрешения, а в случае положительного решения и разрешения на право организации розничного рынка в срок не позднее дня, следующего за днем принятия решения, направляется по адресу, указанному в заявлении, или в МФЦ либо вручается заявителю лично в управлении или в МФЦ.</w:t>
            </w:r>
          </w:p>
        </w:tc>
        <w:tc>
          <w:tcPr>
            <w:tcW w:w="1701" w:type="dxa"/>
          </w:tcPr>
          <w:p w:rsidR="002153B6" w:rsidRPr="000B40A5" w:rsidRDefault="002153B6" w:rsidP="00215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календарный день</w:t>
            </w:r>
          </w:p>
        </w:tc>
        <w:tc>
          <w:tcPr>
            <w:tcW w:w="1984" w:type="dxa"/>
          </w:tcPr>
          <w:p w:rsidR="002153B6" w:rsidRPr="000B40A5" w:rsidRDefault="002153B6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9C6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2153B6" w:rsidRPr="000B40A5" w:rsidRDefault="002153B6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9B2367" w:rsidRPr="009B2367" w:rsidRDefault="009B2367" w:rsidP="009B2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367">
              <w:rPr>
                <w:rFonts w:ascii="Times New Roman" w:hAnsi="Times New Roman" w:cs="Times New Roman"/>
                <w:sz w:val="20"/>
                <w:szCs w:val="20"/>
              </w:rPr>
              <w:t xml:space="preserve">- форма уведомления </w:t>
            </w:r>
            <w:r w:rsidR="00BC5E7B">
              <w:rPr>
                <w:rFonts w:ascii="Times New Roman" w:hAnsi="Times New Roman" w:cs="Times New Roman"/>
                <w:sz w:val="20"/>
                <w:szCs w:val="20"/>
              </w:rPr>
              <w:t>о принятом решении (приложение 2</w:t>
            </w:r>
            <w:r w:rsidRPr="009B2367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9B2367" w:rsidRPr="009B2367" w:rsidRDefault="009B2367" w:rsidP="009B2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367">
              <w:rPr>
                <w:rFonts w:ascii="Times New Roman" w:hAnsi="Times New Roman" w:cs="Times New Roman"/>
                <w:sz w:val="20"/>
                <w:szCs w:val="20"/>
              </w:rPr>
              <w:t>- форма разрешения  на право организации</w:t>
            </w:r>
            <w:r w:rsidR="00BC5E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5E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розничного рынка (приложение 1</w:t>
            </w:r>
            <w:r w:rsidRPr="009B2367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2153B6" w:rsidRDefault="002153B6" w:rsidP="009B2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367" w:rsidRPr="000B40A5" w:rsidTr="008B75BE">
        <w:tc>
          <w:tcPr>
            <w:tcW w:w="14850" w:type="dxa"/>
            <w:gridSpan w:val="7"/>
          </w:tcPr>
          <w:p w:rsidR="009B2367" w:rsidRPr="000B40A5" w:rsidRDefault="009B2367" w:rsidP="008B75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55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«подуслуги»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Pr="00DC45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Выдача </w:t>
            </w:r>
            <w:r w:rsidRPr="00AF2051">
              <w:rPr>
                <w:rFonts w:ascii="Times New Roman" w:hAnsi="Times New Roman" w:cs="Times New Roman"/>
                <w:b/>
                <w:sz w:val="20"/>
                <w:szCs w:val="20"/>
              </w:rPr>
              <w:t>разрешения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 продлении, переоформлении разрешения</w:t>
            </w:r>
            <w:r w:rsidRPr="00AF20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право организации розничного рынка</w:t>
            </w:r>
          </w:p>
        </w:tc>
      </w:tr>
      <w:tr w:rsidR="009B2367" w:rsidRPr="000B40A5" w:rsidTr="008B75BE">
        <w:tc>
          <w:tcPr>
            <w:tcW w:w="14850" w:type="dxa"/>
            <w:gridSpan w:val="7"/>
          </w:tcPr>
          <w:p w:rsidR="009B2367" w:rsidRPr="00DC4552" w:rsidRDefault="009B2367" w:rsidP="008B75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 1: </w:t>
            </w:r>
            <w:r w:rsidRPr="00E3767E">
              <w:rPr>
                <w:rFonts w:ascii="Times New Roman" w:hAnsi="Times New Roman" w:cs="Times New Roman"/>
                <w:b/>
                <w:sz w:val="20"/>
                <w:szCs w:val="20"/>
              </w:rPr>
              <w:t>Прием и регистрация заявления и прилагаемых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767E">
              <w:rPr>
                <w:rFonts w:ascii="Times New Roman" w:hAnsi="Times New Roman" w:cs="Times New Roman"/>
                <w:b/>
                <w:sz w:val="20"/>
                <w:szCs w:val="20"/>
              </w:rPr>
              <w:t>к нему документов</w:t>
            </w:r>
          </w:p>
        </w:tc>
      </w:tr>
      <w:tr w:rsidR="009B2367" w:rsidRPr="000B40A5" w:rsidTr="00DA5F7C">
        <w:tc>
          <w:tcPr>
            <w:tcW w:w="641" w:type="dxa"/>
          </w:tcPr>
          <w:p w:rsidR="009B2367" w:rsidRPr="000B40A5" w:rsidRDefault="009B2367" w:rsidP="008B7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0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61" w:type="dxa"/>
          </w:tcPr>
          <w:p w:rsidR="009B2367" w:rsidRPr="00D20A61" w:rsidRDefault="009B2367" w:rsidP="008B7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A61">
              <w:rPr>
                <w:rFonts w:ascii="Times New Roman" w:hAnsi="Times New Roman" w:cs="Times New Roman"/>
                <w:sz w:val="20"/>
                <w:szCs w:val="20"/>
              </w:rPr>
              <w:t>Прием и регистрация заявления и прилагаемых</w:t>
            </w:r>
          </w:p>
          <w:p w:rsidR="009B2367" w:rsidRPr="000B40A5" w:rsidRDefault="009B2367" w:rsidP="008B7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нему документов</w:t>
            </w:r>
          </w:p>
        </w:tc>
        <w:tc>
          <w:tcPr>
            <w:tcW w:w="3402" w:type="dxa"/>
          </w:tcPr>
          <w:p w:rsidR="009B2367" w:rsidRDefault="009B2367" w:rsidP="008B7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B2367">
              <w:rPr>
                <w:rFonts w:ascii="Times New Roman" w:hAnsi="Times New Roman" w:cs="Times New Roman"/>
                <w:sz w:val="20"/>
                <w:szCs w:val="20"/>
              </w:rPr>
              <w:t>Разрешение может быть переоформлено только в случае реорганизации юридического лица в форме преобразования, изменения его наименования или изменения типа рынка. Продление срока действия разрешения, его переоформление осуществляются в соответствии с требованиями статьи 6 Фед</w:t>
            </w:r>
            <w:r w:rsidR="00DA75F4">
              <w:rPr>
                <w:rFonts w:ascii="Times New Roman" w:hAnsi="Times New Roman" w:cs="Times New Roman"/>
                <w:sz w:val="20"/>
                <w:szCs w:val="20"/>
              </w:rPr>
              <w:t>ерального закона от 30.12.2006 №</w:t>
            </w:r>
            <w:r w:rsidRPr="009B2367">
              <w:rPr>
                <w:rFonts w:ascii="Times New Roman" w:hAnsi="Times New Roman" w:cs="Times New Roman"/>
                <w:sz w:val="20"/>
                <w:szCs w:val="20"/>
              </w:rPr>
              <w:t xml:space="preserve"> 271-ФЗ.</w:t>
            </w:r>
          </w:p>
          <w:p w:rsidR="009B2367" w:rsidRPr="006B7B28" w:rsidRDefault="009B2367" w:rsidP="008B7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6B7B28">
              <w:rPr>
                <w:rFonts w:ascii="Times New Roman" w:hAnsi="Times New Roman" w:cs="Times New Roman"/>
                <w:sz w:val="20"/>
                <w:szCs w:val="20"/>
              </w:rPr>
              <w:t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      </w:r>
          </w:p>
          <w:p w:rsidR="009B2367" w:rsidRPr="006B7B28" w:rsidRDefault="009B2367" w:rsidP="008B7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6B7B28">
              <w:rPr>
                <w:rFonts w:ascii="Times New Roman" w:hAnsi="Times New Roman" w:cs="Times New Roman"/>
                <w:sz w:val="20"/>
                <w:szCs w:val="20"/>
              </w:rPr>
              <w:t xml:space="preserve">При поступлении заявления и </w:t>
            </w:r>
            <w:r w:rsidRPr="006B7B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комплекта документов в электронном виде документы распечатываются на бумажном носителе, и в дальнейшем работа с ними ведется в установленном порядке.</w:t>
            </w:r>
          </w:p>
          <w:p w:rsidR="009B2367" w:rsidRPr="006B7B28" w:rsidRDefault="009B2367" w:rsidP="008B7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6B7B2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23AF8">
              <w:rPr>
                <w:rFonts w:ascii="Times New Roman" w:hAnsi="Times New Roman" w:cs="Times New Roman"/>
                <w:sz w:val="20"/>
                <w:szCs w:val="20"/>
              </w:rPr>
              <w:t>ри поступлении в администрацию</w:t>
            </w:r>
            <w:r w:rsidRPr="006B7B28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 и комплекта документов посредством почтового отправления или в электронном виде должностное лицо, ответственное за прием документов:</w:t>
            </w:r>
          </w:p>
          <w:p w:rsidR="009B2367" w:rsidRPr="006B7B28" w:rsidRDefault="009B2367" w:rsidP="008B7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6B7B28">
              <w:rPr>
                <w:rFonts w:ascii="Times New Roman" w:hAnsi="Times New Roman" w:cs="Times New Roman"/>
                <w:sz w:val="20"/>
                <w:szCs w:val="20"/>
              </w:rPr>
              <w:t>- проверяет полномочия заявителя, представителя юридического лица действовать от имени юридического лица;</w:t>
            </w:r>
          </w:p>
          <w:p w:rsidR="009B2367" w:rsidRPr="006B7B28" w:rsidRDefault="009B2367" w:rsidP="008B7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6B7B28">
              <w:rPr>
                <w:rFonts w:ascii="Times New Roman" w:hAnsi="Times New Roman" w:cs="Times New Roman"/>
                <w:sz w:val="20"/>
                <w:szCs w:val="20"/>
              </w:rPr>
              <w:t>- проверяет соответствие заявления установленным требованиям;</w:t>
            </w:r>
          </w:p>
          <w:p w:rsidR="009B2367" w:rsidRPr="006B7B28" w:rsidRDefault="009B2367" w:rsidP="008B7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6B7B28">
              <w:rPr>
                <w:rFonts w:ascii="Times New Roman" w:hAnsi="Times New Roman" w:cs="Times New Roman"/>
                <w:sz w:val="20"/>
                <w:szCs w:val="20"/>
              </w:rPr>
              <w:t xml:space="preserve"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</w:t>
            </w:r>
            <w:r w:rsidRPr="006B7B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повреждений, наличие которых не позволяет однозначно истолковать их содержание;</w:t>
            </w:r>
          </w:p>
          <w:p w:rsidR="009B2367" w:rsidRPr="006B7B28" w:rsidRDefault="009B2367" w:rsidP="008B7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6B7B28">
              <w:rPr>
                <w:rFonts w:ascii="Times New Roman" w:hAnsi="Times New Roman" w:cs="Times New Roman"/>
                <w:sz w:val="20"/>
                <w:szCs w:val="20"/>
              </w:rPr>
              <w:t>- направляет заявителю уведомление о необходимости устранения нарушений в оформлении заявления и (или) представления отсутствующих док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ументов по установленной форме </w:t>
            </w:r>
            <w:r w:rsidRPr="006B7B28">
              <w:rPr>
                <w:rFonts w:ascii="Times New Roman" w:hAnsi="Times New Roman" w:cs="Times New Roman"/>
                <w:sz w:val="20"/>
                <w:szCs w:val="20"/>
              </w:rPr>
              <w:t>с указанием причины возврата документов;</w:t>
            </w:r>
          </w:p>
          <w:p w:rsidR="009B2367" w:rsidRPr="006B7B28" w:rsidRDefault="009B2367" w:rsidP="008B7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6B7B28">
              <w:rPr>
                <w:rFonts w:ascii="Times New Roman" w:hAnsi="Times New Roman" w:cs="Times New Roman"/>
                <w:sz w:val="20"/>
                <w:szCs w:val="20"/>
              </w:rPr>
              <w:t>- регистрирует заявление с прилагаемым комплектом документов.</w:t>
            </w:r>
          </w:p>
          <w:p w:rsidR="009B2367" w:rsidRPr="006B7B28" w:rsidRDefault="009B2367" w:rsidP="008B7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6B7B28">
              <w:rPr>
                <w:rFonts w:ascii="Times New Roman" w:hAnsi="Times New Roman" w:cs="Times New Roman"/>
                <w:sz w:val="20"/>
                <w:szCs w:val="20"/>
              </w:rPr>
              <w:t xml:space="preserve">При личном обращении заявителя или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B7B28">
              <w:rPr>
                <w:rFonts w:ascii="Times New Roman" w:hAnsi="Times New Roman" w:cs="Times New Roman"/>
                <w:sz w:val="20"/>
                <w:szCs w:val="20"/>
              </w:rPr>
              <w:t>полномоченного представителя в управление либо в МФЦ должностное лицо, ответственное за прием документов:</w:t>
            </w:r>
          </w:p>
          <w:p w:rsidR="009B2367" w:rsidRPr="006B7B28" w:rsidRDefault="009B2367" w:rsidP="008B7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6B7B28">
              <w:rPr>
                <w:rFonts w:ascii="Times New Roman" w:hAnsi="Times New Roman" w:cs="Times New Roman"/>
                <w:sz w:val="20"/>
                <w:szCs w:val="20"/>
              </w:rPr>
              <w:t>- устанавливает предмет обращения, личность заявителя, проверяет документ, удостоверяющий личность заявителя;</w:t>
            </w:r>
          </w:p>
          <w:p w:rsidR="009B2367" w:rsidRPr="006B7B28" w:rsidRDefault="009B2367" w:rsidP="008B7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-</w:t>
            </w:r>
            <w:r w:rsidRPr="006B7B28">
              <w:rPr>
                <w:rFonts w:ascii="Times New Roman" w:hAnsi="Times New Roman" w:cs="Times New Roman"/>
                <w:sz w:val="20"/>
                <w:szCs w:val="20"/>
              </w:rPr>
              <w:t xml:space="preserve"> проверяет полномочия заявителя, представителя юридического лица действовать от имени юридического лица;</w:t>
            </w:r>
          </w:p>
          <w:p w:rsidR="009B2367" w:rsidRPr="006B7B28" w:rsidRDefault="009B2367" w:rsidP="008B7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6B7B28">
              <w:rPr>
                <w:rFonts w:ascii="Times New Roman" w:hAnsi="Times New Roman" w:cs="Times New Roman"/>
                <w:sz w:val="20"/>
                <w:szCs w:val="20"/>
              </w:rPr>
              <w:t>- проверяет соответствие заявления установленным требованиям;</w:t>
            </w:r>
          </w:p>
          <w:p w:rsidR="009B2367" w:rsidRPr="006B7B28" w:rsidRDefault="009B2367" w:rsidP="008B7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6B7B28">
              <w:rPr>
                <w:rFonts w:ascii="Times New Roman" w:hAnsi="Times New Roman" w:cs="Times New Roman"/>
                <w:sz w:val="20"/>
                <w:szCs w:val="20"/>
              </w:rPr>
              <w:t xml:space="preserve">- проверяет соответствие представленных документов </w:t>
            </w:r>
            <w:r w:rsidRPr="006B7B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9B2367" w:rsidRPr="006B7B28" w:rsidRDefault="009B2367" w:rsidP="008B7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6B7B28">
              <w:rPr>
                <w:rFonts w:ascii="Times New Roman" w:hAnsi="Times New Roman" w:cs="Times New Roman"/>
                <w:sz w:val="20"/>
                <w:szCs w:val="20"/>
              </w:rPr>
              <w:t>- выдает уведомление о необходимости устранения нарушений в оформлении заявления и (или) представления отсутствующих документов по установленной форме с указанием причины возврата документов;</w:t>
            </w:r>
          </w:p>
          <w:p w:rsidR="009B2367" w:rsidRPr="006B7B28" w:rsidRDefault="009B2367" w:rsidP="008B7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6B7B28">
              <w:rPr>
                <w:rFonts w:ascii="Times New Roman" w:hAnsi="Times New Roman" w:cs="Times New Roman"/>
                <w:sz w:val="20"/>
                <w:szCs w:val="20"/>
              </w:rPr>
              <w:t>- регистрирует заявление с прилагаемым комплектом документов;</w:t>
            </w:r>
          </w:p>
          <w:p w:rsidR="009B2367" w:rsidRPr="000B40A5" w:rsidRDefault="009B2367" w:rsidP="008B7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6B7B28">
              <w:rPr>
                <w:rFonts w:ascii="Times New Roman" w:hAnsi="Times New Roman" w:cs="Times New Roman"/>
                <w:sz w:val="20"/>
                <w:szCs w:val="20"/>
              </w:rPr>
              <w:t>- выдает уведомление в получении док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ументов по установленной форме </w:t>
            </w:r>
            <w:r w:rsidRPr="006B7B28">
              <w:rPr>
                <w:rFonts w:ascii="Times New Roman" w:hAnsi="Times New Roman" w:cs="Times New Roman"/>
                <w:sz w:val="20"/>
                <w:szCs w:val="20"/>
              </w:rPr>
              <w:t>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</w:tc>
        <w:tc>
          <w:tcPr>
            <w:tcW w:w="1701" w:type="dxa"/>
          </w:tcPr>
          <w:p w:rsidR="009B2367" w:rsidRPr="000B40A5" w:rsidRDefault="009B2367" w:rsidP="008B7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календарный день</w:t>
            </w:r>
          </w:p>
        </w:tc>
        <w:tc>
          <w:tcPr>
            <w:tcW w:w="1984" w:type="dxa"/>
          </w:tcPr>
          <w:p w:rsidR="009B2367" w:rsidRPr="000B40A5" w:rsidRDefault="009B2367" w:rsidP="008B7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9B2367" w:rsidRDefault="009B2367" w:rsidP="008B7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формы заявлений;</w:t>
            </w:r>
          </w:p>
          <w:p w:rsidR="009B2367" w:rsidRDefault="009B2367" w:rsidP="008B7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формы уведомлений о получении документов;</w:t>
            </w:r>
          </w:p>
          <w:p w:rsidR="009B2367" w:rsidRDefault="009B2367" w:rsidP="008B7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формы уведомлений о возврате документов;</w:t>
            </w:r>
          </w:p>
          <w:p w:rsidR="009B2367" w:rsidRDefault="009B2367" w:rsidP="008B7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9B2367" w:rsidRPr="000B40A5" w:rsidRDefault="009B2367" w:rsidP="008B7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838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(интегрированная с Порталом государственных и муниципальных услуг Воронежской области)</w:t>
            </w:r>
          </w:p>
        </w:tc>
        <w:tc>
          <w:tcPr>
            <w:tcW w:w="2551" w:type="dxa"/>
          </w:tcPr>
          <w:p w:rsidR="009B2367" w:rsidRDefault="009B2367" w:rsidP="008B7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форма заявления (приложение 1);</w:t>
            </w:r>
          </w:p>
          <w:p w:rsidR="009B2367" w:rsidRDefault="009B2367" w:rsidP="008B7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форма уведомления о по</w:t>
            </w:r>
            <w:r w:rsidR="00BC5E7B">
              <w:rPr>
                <w:rFonts w:ascii="Times New Roman" w:hAnsi="Times New Roman" w:cs="Times New Roman"/>
                <w:sz w:val="20"/>
                <w:szCs w:val="20"/>
              </w:rPr>
              <w:t xml:space="preserve">лучении документов (приложение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5);</w:t>
            </w:r>
          </w:p>
          <w:p w:rsidR="009B2367" w:rsidRDefault="009B2367" w:rsidP="008B7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форма уведомления о во</w:t>
            </w:r>
            <w:r w:rsidR="00BC5E7B">
              <w:rPr>
                <w:rFonts w:ascii="Times New Roman" w:hAnsi="Times New Roman" w:cs="Times New Roman"/>
                <w:sz w:val="20"/>
                <w:szCs w:val="20"/>
              </w:rPr>
              <w:t>зврате документов (приложение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9B2367" w:rsidRPr="000B40A5" w:rsidRDefault="009B2367" w:rsidP="00923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367" w:rsidRPr="000B40A5" w:rsidTr="008B75BE">
        <w:tc>
          <w:tcPr>
            <w:tcW w:w="14850" w:type="dxa"/>
            <w:gridSpan w:val="7"/>
          </w:tcPr>
          <w:p w:rsidR="009B2367" w:rsidRPr="00DA75F4" w:rsidRDefault="00DA75F4" w:rsidP="009B23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5F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административной процедуры 2: Рассмотрение представленных документов и осуществление межведомственного взаимодействия</w:t>
            </w:r>
          </w:p>
        </w:tc>
      </w:tr>
      <w:tr w:rsidR="00DA75F4" w:rsidRPr="000B40A5" w:rsidTr="00DA5F7C">
        <w:tc>
          <w:tcPr>
            <w:tcW w:w="641" w:type="dxa"/>
          </w:tcPr>
          <w:p w:rsidR="00DA75F4" w:rsidRPr="000D26B6" w:rsidRDefault="00DA75F4" w:rsidP="008B7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6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161" w:type="dxa"/>
          </w:tcPr>
          <w:p w:rsidR="00DA75F4" w:rsidRPr="000D26B6" w:rsidRDefault="00DA75F4" w:rsidP="008B7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6B6">
              <w:rPr>
                <w:rFonts w:ascii="Times New Roman" w:hAnsi="Times New Roman" w:cs="Times New Roman"/>
                <w:sz w:val="20"/>
                <w:szCs w:val="20"/>
              </w:rPr>
              <w:t>Рассмотрение представленных документов</w:t>
            </w:r>
          </w:p>
        </w:tc>
        <w:tc>
          <w:tcPr>
            <w:tcW w:w="3402" w:type="dxa"/>
          </w:tcPr>
          <w:p w:rsidR="00DA75F4" w:rsidRPr="000D26B6" w:rsidRDefault="00DA75F4" w:rsidP="008B7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6B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проводит проверку заявления и прилагаемых документов на соответствие требованиям, установленным </w:t>
            </w:r>
            <w:hyperlink r:id="rId10" w:history="1">
              <w:r w:rsidRPr="000D26B6">
                <w:rPr>
                  <w:rFonts w:ascii="Times New Roman" w:hAnsi="Times New Roman" w:cs="Times New Roman"/>
                  <w:sz w:val="20"/>
                  <w:szCs w:val="20"/>
                </w:rPr>
                <w:t>пунктом 2.6</w:t>
              </w:r>
            </w:hyperlink>
            <w:r w:rsidR="00C1056F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Pr="000D26B6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1701" w:type="dxa"/>
          </w:tcPr>
          <w:p w:rsidR="00DA75F4" w:rsidRDefault="00DA75F4" w:rsidP="00215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календарных дней</w:t>
            </w:r>
          </w:p>
        </w:tc>
        <w:tc>
          <w:tcPr>
            <w:tcW w:w="1984" w:type="dxa"/>
          </w:tcPr>
          <w:p w:rsidR="00DA75F4" w:rsidRPr="000D26B6" w:rsidRDefault="00DA75F4" w:rsidP="008B7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6B6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DA75F4" w:rsidRPr="000D26B6" w:rsidRDefault="00DA75F4" w:rsidP="008B7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6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DA75F4" w:rsidRPr="000B40A5" w:rsidRDefault="00DA75F4" w:rsidP="008B7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6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75F4" w:rsidRPr="000B40A5" w:rsidTr="00DA5F7C">
        <w:tc>
          <w:tcPr>
            <w:tcW w:w="641" w:type="dxa"/>
          </w:tcPr>
          <w:p w:rsidR="00DA75F4" w:rsidRPr="000B40A5" w:rsidRDefault="00DA75F4" w:rsidP="008B7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61" w:type="dxa"/>
          </w:tcPr>
          <w:p w:rsidR="00DA75F4" w:rsidRPr="000B40A5" w:rsidRDefault="00DA75F4" w:rsidP="008B7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межведомственного информационного взаимодействия</w:t>
            </w:r>
          </w:p>
        </w:tc>
        <w:tc>
          <w:tcPr>
            <w:tcW w:w="3402" w:type="dxa"/>
          </w:tcPr>
          <w:p w:rsidR="00DA75F4" w:rsidRPr="000B40A5" w:rsidRDefault="00DA75F4" w:rsidP="008B7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Направление межведомственных запросов в органы, указанные в пункте 2.6.2 административного регламента</w:t>
            </w:r>
          </w:p>
        </w:tc>
        <w:tc>
          <w:tcPr>
            <w:tcW w:w="1701" w:type="dxa"/>
          </w:tcPr>
          <w:p w:rsidR="00DA75F4" w:rsidRDefault="00DA75F4" w:rsidP="002153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A75F4" w:rsidRPr="000B40A5" w:rsidRDefault="00DA75F4" w:rsidP="008B7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6D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DA75F4" w:rsidRDefault="00DA75F4" w:rsidP="008B7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доступ к системе межведомственного электронного взаимодействия (СГИО);</w:t>
            </w:r>
          </w:p>
          <w:p w:rsidR="00DA75F4" w:rsidRDefault="00DA75F4" w:rsidP="008B7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7124F">
              <w:rPr>
                <w:rFonts w:ascii="Times New Roman" w:hAnsi="Times New Roman" w:cs="Times New Roman"/>
                <w:sz w:val="20"/>
                <w:szCs w:val="20"/>
              </w:rPr>
              <w:t>техническое оборудование к СГИО;</w:t>
            </w:r>
          </w:p>
          <w:p w:rsidR="00DA75F4" w:rsidRPr="000B40A5" w:rsidRDefault="00DA75F4" w:rsidP="008B7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ключ и сертификат ключа электронной подписи</w:t>
            </w:r>
          </w:p>
        </w:tc>
        <w:tc>
          <w:tcPr>
            <w:tcW w:w="2551" w:type="dxa"/>
          </w:tcPr>
          <w:p w:rsidR="00DA75F4" w:rsidRPr="000B40A5" w:rsidRDefault="00C1056F" w:rsidP="008B7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75F4" w:rsidRPr="000B40A5" w:rsidTr="00DA5F7C">
        <w:tc>
          <w:tcPr>
            <w:tcW w:w="641" w:type="dxa"/>
          </w:tcPr>
          <w:p w:rsidR="00DA75F4" w:rsidRDefault="00DA75F4" w:rsidP="008B7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61" w:type="dxa"/>
          </w:tcPr>
          <w:p w:rsidR="00DA75F4" w:rsidRDefault="00DA75F4" w:rsidP="008B7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полученных сведений в рамках межведомственного взаимодействия</w:t>
            </w:r>
          </w:p>
        </w:tc>
        <w:tc>
          <w:tcPr>
            <w:tcW w:w="3402" w:type="dxa"/>
          </w:tcPr>
          <w:p w:rsidR="00DA75F4" w:rsidRDefault="00DA75F4" w:rsidP="008B7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F148E">
              <w:rPr>
                <w:rFonts w:ascii="Times New Roman" w:hAnsi="Times New Roman" w:cs="Times New Roman"/>
                <w:sz w:val="20"/>
                <w:szCs w:val="20"/>
              </w:rPr>
              <w:t>По результатам полученных сведений (документов) специалист осуществляет проверку докум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ентов.</w:t>
            </w:r>
          </w:p>
          <w:p w:rsidR="00DA75F4" w:rsidRPr="009F148E" w:rsidRDefault="00DA75F4" w:rsidP="008B75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A75F4" w:rsidRDefault="00DA75F4" w:rsidP="002153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A75F4" w:rsidRPr="000B40A5" w:rsidRDefault="00DA75F4" w:rsidP="008B7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6D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DA75F4" w:rsidRDefault="00DA75F4" w:rsidP="008B7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доступ к системе межведомственного электронного взаимодействия (СГИО);</w:t>
            </w:r>
          </w:p>
          <w:p w:rsidR="00DA75F4" w:rsidRDefault="00DA75F4" w:rsidP="008B7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7124F">
              <w:rPr>
                <w:rFonts w:ascii="Times New Roman" w:hAnsi="Times New Roman" w:cs="Times New Roman"/>
                <w:sz w:val="20"/>
                <w:szCs w:val="20"/>
              </w:rPr>
              <w:t>техническое оборудование к СГИО;</w:t>
            </w:r>
          </w:p>
          <w:p w:rsidR="00DA75F4" w:rsidRDefault="00DA75F4" w:rsidP="008B7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ключ и сертификат ключа электронной подписи;</w:t>
            </w:r>
          </w:p>
          <w:p w:rsidR="00DA75F4" w:rsidRDefault="00DA75F4" w:rsidP="008B7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наличие электронной подписи</w:t>
            </w:r>
          </w:p>
        </w:tc>
        <w:tc>
          <w:tcPr>
            <w:tcW w:w="2551" w:type="dxa"/>
          </w:tcPr>
          <w:p w:rsidR="00DA75F4" w:rsidRDefault="00C1056F" w:rsidP="008B7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B2367" w:rsidRPr="000B40A5" w:rsidTr="008B75BE">
        <w:tc>
          <w:tcPr>
            <w:tcW w:w="14850" w:type="dxa"/>
            <w:gridSpan w:val="7"/>
          </w:tcPr>
          <w:p w:rsidR="009B2367" w:rsidRPr="00DA75F4" w:rsidRDefault="00DA75F4" w:rsidP="009B23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5F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административной процедуры 3: Принятие решения о выдаче разрешения либо решения о мотивированном отказе в предоставлении услуги</w:t>
            </w:r>
          </w:p>
        </w:tc>
      </w:tr>
      <w:tr w:rsidR="00DA75F4" w:rsidRPr="000B40A5" w:rsidTr="00DA5F7C">
        <w:tc>
          <w:tcPr>
            <w:tcW w:w="641" w:type="dxa"/>
          </w:tcPr>
          <w:p w:rsidR="00DA75F4" w:rsidRDefault="00DA75F4" w:rsidP="008B7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61" w:type="dxa"/>
          </w:tcPr>
          <w:p w:rsidR="00DA75F4" w:rsidRPr="000C3183" w:rsidRDefault="00DA75F4" w:rsidP="00DA7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7D1">
              <w:rPr>
                <w:rFonts w:ascii="Times New Roman" w:hAnsi="Times New Roman" w:cs="Times New Roman"/>
                <w:sz w:val="20"/>
                <w:szCs w:val="20"/>
              </w:rPr>
              <w:t>Принятие решения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продлении, переоформлении</w:t>
            </w:r>
            <w:r w:rsidRPr="000D26B6">
              <w:rPr>
                <w:rFonts w:ascii="Times New Roman" w:hAnsi="Times New Roman" w:cs="Times New Roman"/>
                <w:sz w:val="20"/>
                <w:szCs w:val="20"/>
              </w:rPr>
              <w:t xml:space="preserve">  разрешения на право организации </w:t>
            </w:r>
            <w:r w:rsidRPr="000D26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розничного рынка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27D1">
              <w:rPr>
                <w:rFonts w:ascii="Times New Roman" w:hAnsi="Times New Roman" w:cs="Times New Roman"/>
                <w:sz w:val="20"/>
                <w:szCs w:val="20"/>
              </w:rPr>
              <w:t>либо решения                                                                                         о мотивированном отказе в предоставлении услуги</w:t>
            </w:r>
          </w:p>
        </w:tc>
        <w:tc>
          <w:tcPr>
            <w:tcW w:w="3402" w:type="dxa"/>
          </w:tcPr>
          <w:p w:rsidR="00DA75F4" w:rsidRPr="00432292" w:rsidRDefault="00DA75F4" w:rsidP="008B7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22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В случае отсутствия оснований, указанных в пункте 2.8 административного регламента, принимается решение о </w:t>
            </w:r>
            <w:r w:rsidR="0093715F">
              <w:rPr>
                <w:rFonts w:ascii="Times New Roman" w:hAnsi="Times New Roman" w:cs="Times New Roman"/>
                <w:sz w:val="20"/>
                <w:szCs w:val="20"/>
              </w:rPr>
              <w:t>продлении, переоформлении</w:t>
            </w:r>
            <w:r w:rsidRPr="00432292">
              <w:rPr>
                <w:rFonts w:ascii="Times New Roman" w:hAnsi="Times New Roman" w:cs="Times New Roman"/>
                <w:sz w:val="20"/>
                <w:szCs w:val="20"/>
              </w:rPr>
              <w:t xml:space="preserve"> разрешения на </w:t>
            </w:r>
            <w:r w:rsidRPr="004322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 организации розничного рынка.</w:t>
            </w:r>
          </w:p>
          <w:p w:rsidR="00DA75F4" w:rsidRPr="00432292" w:rsidRDefault="00DA75F4" w:rsidP="008B7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2292">
              <w:rPr>
                <w:rFonts w:ascii="Times New Roman" w:hAnsi="Times New Roman" w:cs="Times New Roman"/>
                <w:sz w:val="20"/>
                <w:szCs w:val="20"/>
              </w:rPr>
              <w:t xml:space="preserve">   В случае наличия оснований, указанных в пункте 2.8 административного регламента, принимается решение об отказе в предоставлении муниципальной услуги.</w:t>
            </w:r>
          </w:p>
          <w:p w:rsidR="00DA75F4" w:rsidRPr="00432292" w:rsidRDefault="00DA75F4" w:rsidP="008B7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2292">
              <w:rPr>
                <w:rFonts w:ascii="Times New Roman" w:hAnsi="Times New Roman" w:cs="Times New Roman"/>
                <w:sz w:val="20"/>
                <w:szCs w:val="20"/>
              </w:rPr>
              <w:t xml:space="preserve">   По результатам принятого решения специалист:</w:t>
            </w:r>
          </w:p>
          <w:p w:rsidR="003D5213" w:rsidRPr="003D5213" w:rsidRDefault="00DA75F4" w:rsidP="003D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432292">
              <w:rPr>
                <w:rFonts w:ascii="Times New Roman" w:hAnsi="Times New Roman" w:cs="Times New Roman"/>
                <w:sz w:val="20"/>
                <w:szCs w:val="20"/>
              </w:rPr>
              <w:t xml:space="preserve">- подготавливает  в соответствии с установленной формой проект постановления о </w:t>
            </w:r>
            <w:r w:rsidR="0093715F">
              <w:rPr>
                <w:rFonts w:ascii="Times New Roman" w:hAnsi="Times New Roman" w:cs="Times New Roman"/>
                <w:sz w:val="20"/>
                <w:szCs w:val="20"/>
              </w:rPr>
              <w:t>продлении, переоформлении</w:t>
            </w:r>
            <w:r w:rsidRPr="00432292">
              <w:rPr>
                <w:rFonts w:ascii="Times New Roman" w:hAnsi="Times New Roman" w:cs="Times New Roman"/>
                <w:sz w:val="20"/>
                <w:szCs w:val="20"/>
              </w:rPr>
              <w:t xml:space="preserve">  разрешения на право организации розничного рынка  либо готовит проект постано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вления </w:t>
            </w:r>
            <w:r w:rsidRPr="00432292">
              <w:rPr>
                <w:rFonts w:ascii="Times New Roman" w:hAnsi="Times New Roman" w:cs="Times New Roman"/>
                <w:sz w:val="20"/>
                <w:szCs w:val="20"/>
              </w:rPr>
              <w:t>об отказе в предоставлении  разрешения на право организации розничного рынка;</w:t>
            </w:r>
            <w:r w:rsidR="003D5213">
              <w:t xml:space="preserve"> </w:t>
            </w:r>
            <w:r w:rsidR="003D5213" w:rsidRPr="003D5213">
              <w:rPr>
                <w:rFonts w:ascii="Times New Roman" w:hAnsi="Times New Roman" w:cs="Times New Roman"/>
                <w:sz w:val="20"/>
                <w:szCs w:val="20"/>
              </w:rPr>
              <w:t>В случае наличия оснований, указанных в пункте 2.8 настоящего Административного регламента, специалист:</w:t>
            </w:r>
          </w:p>
          <w:p w:rsidR="003D5213" w:rsidRPr="003D5213" w:rsidRDefault="003D5213" w:rsidP="003D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213">
              <w:rPr>
                <w:rFonts w:ascii="Times New Roman" w:hAnsi="Times New Roman" w:cs="Times New Roman"/>
                <w:sz w:val="20"/>
                <w:szCs w:val="20"/>
              </w:rPr>
              <w:t>- передает подготовленный проект постановления об отказе и прилагаемый к нему комплект документов для подписания главе поселения;</w:t>
            </w:r>
          </w:p>
          <w:p w:rsidR="003D5213" w:rsidRPr="003D5213" w:rsidRDefault="003D5213" w:rsidP="003D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213">
              <w:rPr>
                <w:rFonts w:ascii="Times New Roman" w:hAnsi="Times New Roman" w:cs="Times New Roman"/>
                <w:sz w:val="20"/>
                <w:szCs w:val="20"/>
              </w:rPr>
              <w:t xml:space="preserve">- не позднее дня, следующего за днем принятия постановления об отказе в предоставлении разрешения, готовит уведомление об отказе в выдаче (продлении, </w:t>
            </w:r>
            <w:r w:rsidRPr="003D52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переоформлении) разрешения на право организации розничного рынка по форме, приведенн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ой в приложении № 3 к </w:t>
            </w:r>
            <w:r w:rsidRPr="003D5213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Административному регламенту.</w:t>
            </w:r>
          </w:p>
          <w:p w:rsidR="003D5213" w:rsidRPr="003D5213" w:rsidRDefault="003D5213" w:rsidP="003D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213">
              <w:rPr>
                <w:rFonts w:ascii="Times New Roman" w:hAnsi="Times New Roman" w:cs="Times New Roman"/>
                <w:sz w:val="20"/>
                <w:szCs w:val="20"/>
              </w:rPr>
              <w:t>В случае отказа в предоставлении разрешения указываются причины, послужившие основанием для отказа, с обязательной ссылкой на нарушения, предусмотренные частью 1 статьи 7 Федерального закона от 30.12.2006 № 271-ФЗ «О розничных рынках и о внесении изменений в Трудовой кодекс Российской Федерации».</w:t>
            </w:r>
          </w:p>
          <w:p w:rsidR="003D5213" w:rsidRPr="003D5213" w:rsidRDefault="003D5213" w:rsidP="003D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213"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Уведомление с приложением разрешения (в случае принятия положительного решения) и постановление регистрируются в журнале регистрации выдачи разрешений на право организации розничного рынка администрации.</w:t>
            </w:r>
          </w:p>
          <w:p w:rsidR="003D5213" w:rsidRPr="003D5213" w:rsidRDefault="003D5213" w:rsidP="003D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5213">
              <w:rPr>
                <w:rFonts w:ascii="Times New Roman" w:hAnsi="Times New Roman" w:cs="Times New Roman"/>
                <w:sz w:val="20"/>
                <w:szCs w:val="20"/>
              </w:rPr>
              <w:t xml:space="preserve"> При поступлении в администрацию заявления о выдаче (продлении, переоформлении) разрешения через МФЦ1 зарегистрированные уведомления о выдаче (продлении, переоформлении) либо об отказе в выдаче (продлении, переоформлении) разрешения на право организации розничного рынка, постановление и разрешение направляются с сопроводительным </w:t>
            </w:r>
            <w:r w:rsidRPr="003D52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письмом в адрес МФЦ в день регистрации, но не позднее дня, следующего за днем принятия постановления.</w:t>
            </w:r>
          </w:p>
          <w:p w:rsidR="003D5213" w:rsidRPr="003D5213" w:rsidRDefault="003D5213" w:rsidP="003D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213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Результатом административной процедуры является:</w:t>
            </w:r>
          </w:p>
          <w:p w:rsidR="003D5213" w:rsidRPr="003D5213" w:rsidRDefault="003D5213" w:rsidP="003D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213">
              <w:rPr>
                <w:rFonts w:ascii="Times New Roman" w:hAnsi="Times New Roman" w:cs="Times New Roman"/>
                <w:sz w:val="20"/>
                <w:szCs w:val="20"/>
              </w:rPr>
              <w:t>- в случае выдачи разрешения (отказе в выдаче) на право организации розничного рынка - принятие решения о предоставлении (отказе в предоставлении) разрешения на право организации розничного рынка и подготовка разрешения и уведомления о выдаче (отказе в выдаче) разрешения на право организации розничного рынка;</w:t>
            </w:r>
          </w:p>
          <w:p w:rsidR="00DA75F4" w:rsidRPr="00432292" w:rsidRDefault="003D5213" w:rsidP="003D5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213">
              <w:rPr>
                <w:rFonts w:ascii="Times New Roman" w:hAnsi="Times New Roman" w:cs="Times New Roman"/>
                <w:sz w:val="20"/>
                <w:szCs w:val="20"/>
              </w:rPr>
              <w:t>- в случае продления или переоформления (отказе в продлении, переоформлении) разрешения на право организации розничного рынка - принятие решения о продлении или переоформлении (отказе в продлении или переоформлении) разрешения на право организации розничного рынка и подготовка соответствующего уведомления.</w:t>
            </w:r>
          </w:p>
          <w:p w:rsidR="00624EF6" w:rsidRPr="00432292" w:rsidRDefault="00DA75F4" w:rsidP="00624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DA75F4" w:rsidRPr="00432292" w:rsidRDefault="00DA75F4" w:rsidP="00937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A75F4" w:rsidRDefault="00DA75F4" w:rsidP="008B7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 календарных дней</w:t>
            </w:r>
          </w:p>
        </w:tc>
        <w:tc>
          <w:tcPr>
            <w:tcW w:w="1984" w:type="dxa"/>
          </w:tcPr>
          <w:p w:rsidR="00DA75F4" w:rsidRDefault="00DA75F4" w:rsidP="008B7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9C6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DA75F4" w:rsidRDefault="00DA75F4" w:rsidP="00937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формы уведомлений </w:t>
            </w:r>
            <w:r w:rsidRPr="00E329C6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93715F">
              <w:rPr>
                <w:rFonts w:ascii="Times New Roman" w:hAnsi="Times New Roman" w:cs="Times New Roman"/>
                <w:sz w:val="20"/>
                <w:szCs w:val="20"/>
              </w:rPr>
              <w:t>принятом решении</w:t>
            </w:r>
          </w:p>
        </w:tc>
        <w:tc>
          <w:tcPr>
            <w:tcW w:w="2551" w:type="dxa"/>
          </w:tcPr>
          <w:p w:rsidR="00DA75F4" w:rsidRPr="009B2367" w:rsidRDefault="00DA75F4" w:rsidP="008B7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367">
              <w:rPr>
                <w:rFonts w:ascii="Times New Roman" w:hAnsi="Times New Roman" w:cs="Times New Roman"/>
                <w:sz w:val="20"/>
                <w:szCs w:val="20"/>
              </w:rPr>
              <w:t xml:space="preserve">- форма уведомления </w:t>
            </w:r>
            <w:r w:rsidR="00FD5CAE">
              <w:rPr>
                <w:rFonts w:ascii="Times New Roman" w:hAnsi="Times New Roman" w:cs="Times New Roman"/>
                <w:sz w:val="20"/>
                <w:szCs w:val="20"/>
              </w:rPr>
              <w:t>о принятом решении (приложение 2</w:t>
            </w:r>
            <w:r w:rsidRPr="009B2367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DA75F4" w:rsidRDefault="00DA75F4" w:rsidP="00937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367" w:rsidRPr="000B40A5" w:rsidTr="008B75BE">
        <w:tc>
          <w:tcPr>
            <w:tcW w:w="14850" w:type="dxa"/>
            <w:gridSpan w:val="7"/>
          </w:tcPr>
          <w:p w:rsidR="009B2367" w:rsidRPr="00DA75F4" w:rsidRDefault="00DA75F4" w:rsidP="009B23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5F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административной процедуры 4: Выдача результатов предоставления муниципальной услуги</w:t>
            </w:r>
          </w:p>
        </w:tc>
      </w:tr>
      <w:tr w:rsidR="00DA75F4" w:rsidRPr="000B40A5" w:rsidTr="00DA5F7C">
        <w:tc>
          <w:tcPr>
            <w:tcW w:w="641" w:type="dxa"/>
          </w:tcPr>
          <w:p w:rsidR="00DA75F4" w:rsidRPr="000B40A5" w:rsidRDefault="00DA75F4" w:rsidP="008B7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61" w:type="dxa"/>
          </w:tcPr>
          <w:p w:rsidR="00DA75F4" w:rsidRPr="00E329C6" w:rsidRDefault="00DA75F4" w:rsidP="008B7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Выдача </w:t>
            </w:r>
            <w:hyperlink w:anchor="P545" w:history="1">
              <w:r w:rsidR="00063E05">
                <w:rPr>
                  <w:rFonts w:ascii="Times New Roman" w:hAnsi="Times New Roman" w:cs="Times New Roman"/>
                  <w:sz w:val="20"/>
                  <w:szCs w:val="20"/>
                </w:rPr>
                <w:t>уведомлени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="00063E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3E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Pr="004322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3E05">
              <w:rPr>
                <w:rFonts w:ascii="Times New Roman" w:hAnsi="Times New Roman" w:cs="Times New Roman"/>
                <w:sz w:val="20"/>
                <w:szCs w:val="20"/>
              </w:rPr>
              <w:t>продлении, переоформлении разрешения на право</w:t>
            </w:r>
            <w:r w:rsidRPr="00432292">
              <w:rPr>
                <w:rFonts w:ascii="Times New Roman" w:hAnsi="Times New Roman" w:cs="Times New Roman"/>
                <w:sz w:val="20"/>
                <w:szCs w:val="20"/>
              </w:rPr>
              <w:t xml:space="preserve"> органи</w:t>
            </w:r>
            <w:r w:rsidR="00063E05">
              <w:rPr>
                <w:rFonts w:ascii="Times New Roman" w:hAnsi="Times New Roman" w:cs="Times New Roman"/>
                <w:sz w:val="20"/>
                <w:szCs w:val="20"/>
              </w:rPr>
              <w:t>зации розничного рынка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либо </w:t>
            </w:r>
            <w:hyperlink w:anchor="P596" w:history="1">
              <w:r w:rsidRPr="00432292">
                <w:rPr>
                  <w:rFonts w:ascii="Times New Roman" w:hAnsi="Times New Roman" w:cs="Times New Roman"/>
                  <w:sz w:val="20"/>
                  <w:szCs w:val="20"/>
                </w:rPr>
                <w:t>уведомлени</w:t>
              </w:r>
            </w:hyperlink>
            <w:r w:rsidR="001C4DD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32292">
              <w:rPr>
                <w:rFonts w:ascii="Times New Roman" w:hAnsi="Times New Roman" w:cs="Times New Roman"/>
                <w:sz w:val="20"/>
                <w:szCs w:val="20"/>
              </w:rPr>
              <w:t xml:space="preserve">  о мотивированном отказе в предоставлении муниципальной услуги</w:t>
            </w:r>
          </w:p>
          <w:p w:rsidR="00DA75F4" w:rsidRPr="000C3183" w:rsidRDefault="00DA75F4" w:rsidP="008B75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A75F4" w:rsidRPr="00687696" w:rsidRDefault="00DA75F4" w:rsidP="001C4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</w:t>
            </w:r>
            <w:r w:rsidRPr="00687696">
              <w:rPr>
                <w:rFonts w:ascii="Times New Roman" w:hAnsi="Times New Roman" w:cs="Times New Roman"/>
                <w:sz w:val="20"/>
                <w:szCs w:val="20"/>
              </w:rPr>
              <w:t>Уведомление о 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даче</w:t>
            </w:r>
            <w:r w:rsidRPr="00687696">
              <w:rPr>
                <w:rFonts w:ascii="Times New Roman" w:hAnsi="Times New Roman" w:cs="Times New Roman"/>
                <w:sz w:val="20"/>
                <w:szCs w:val="20"/>
              </w:rPr>
              <w:t xml:space="preserve"> либо об </w:t>
            </w:r>
            <w:r w:rsidRPr="00687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отказе в </w:t>
            </w:r>
            <w:r w:rsidR="001C4DDF">
              <w:rPr>
                <w:rFonts w:ascii="Times New Roman" w:hAnsi="Times New Roman" w:cs="Times New Roman"/>
                <w:sz w:val="20"/>
                <w:szCs w:val="20"/>
              </w:rPr>
              <w:t>продлении, переоформлении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7696">
              <w:rPr>
                <w:rFonts w:ascii="Times New Roman" w:hAnsi="Times New Roman" w:cs="Times New Roman"/>
                <w:sz w:val="20"/>
                <w:szCs w:val="20"/>
              </w:rPr>
              <w:t>разрешения на право организации розничного рынка с приложением постановления о предост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авлении </w:t>
            </w:r>
            <w:r w:rsidRPr="00687696">
              <w:rPr>
                <w:rFonts w:ascii="Times New Roman" w:hAnsi="Times New Roman" w:cs="Times New Roman"/>
                <w:sz w:val="20"/>
                <w:szCs w:val="20"/>
              </w:rPr>
              <w:t>либо об отказе в предоставлении</w:t>
            </w:r>
            <w:r w:rsidR="001C4DDF">
              <w:rPr>
                <w:rFonts w:ascii="Times New Roman" w:hAnsi="Times New Roman" w:cs="Times New Roman"/>
                <w:sz w:val="20"/>
                <w:szCs w:val="20"/>
              </w:rPr>
              <w:t xml:space="preserve"> разрешения</w:t>
            </w:r>
            <w:r w:rsidRPr="00687696">
              <w:rPr>
                <w:rFonts w:ascii="Times New Roman" w:hAnsi="Times New Roman" w:cs="Times New Roman"/>
                <w:sz w:val="20"/>
                <w:szCs w:val="20"/>
              </w:rPr>
              <w:t>, направляется по адресу, указанному в заявлении, или в МФЦ либо вручается заявителю лично в управлении или в МФЦ.</w:t>
            </w:r>
          </w:p>
        </w:tc>
        <w:tc>
          <w:tcPr>
            <w:tcW w:w="1701" w:type="dxa"/>
          </w:tcPr>
          <w:p w:rsidR="00DA75F4" w:rsidRPr="000B40A5" w:rsidRDefault="00DA75F4" w:rsidP="008B7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календарный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день</w:t>
            </w:r>
          </w:p>
        </w:tc>
        <w:tc>
          <w:tcPr>
            <w:tcW w:w="1984" w:type="dxa"/>
          </w:tcPr>
          <w:p w:rsidR="00DA75F4" w:rsidRPr="000B40A5" w:rsidRDefault="00DA75F4" w:rsidP="008B7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9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Специалист, </w:t>
            </w:r>
            <w:r w:rsidRPr="00E329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DA75F4" w:rsidRPr="000B40A5" w:rsidRDefault="00DA75F4" w:rsidP="008B7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551" w:type="dxa"/>
          </w:tcPr>
          <w:p w:rsidR="00DA75F4" w:rsidRPr="009B2367" w:rsidRDefault="00DA75F4" w:rsidP="008B7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367">
              <w:rPr>
                <w:rFonts w:ascii="Times New Roman" w:hAnsi="Times New Roman" w:cs="Times New Roman"/>
                <w:sz w:val="20"/>
                <w:szCs w:val="20"/>
              </w:rPr>
              <w:t xml:space="preserve">- форма уведомления </w:t>
            </w:r>
            <w:r w:rsidR="00BC5E7B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BC5E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принятом решении (приложение 2</w:t>
            </w:r>
            <w:r w:rsidRPr="009B2367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DA75F4" w:rsidRDefault="00DA75F4" w:rsidP="008B75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3510"/>
        <w:gridCol w:w="1627"/>
        <w:gridCol w:w="2342"/>
        <w:gridCol w:w="1843"/>
        <w:gridCol w:w="2835"/>
        <w:gridCol w:w="3119"/>
      </w:tblGrid>
      <w:tr w:rsidR="004E7B41" w:rsidRPr="00C10D5D" w:rsidTr="002C5AC4">
        <w:tc>
          <w:tcPr>
            <w:tcW w:w="3510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627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2342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необходимых для предоставления «подуслуги»</w:t>
            </w:r>
          </w:p>
        </w:tc>
        <w:tc>
          <w:tcPr>
            <w:tcW w:w="1843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оплаты заявителем государственной пошлины или иной платы, взимаемой за предоставление «подуслуги»</w:t>
            </w:r>
          </w:p>
        </w:tc>
        <w:tc>
          <w:tcPr>
            <w:tcW w:w="2835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4E7B41" w:rsidRPr="00C10D5D" w:rsidTr="002C5AC4">
        <w:tc>
          <w:tcPr>
            <w:tcW w:w="3510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27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342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4E7B41" w:rsidRPr="00C10D5D" w:rsidRDefault="004E7B41" w:rsidP="001154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4E7B41" w:rsidRPr="00C10D5D" w:rsidTr="002C5AC4">
        <w:tc>
          <w:tcPr>
            <w:tcW w:w="15276" w:type="dxa"/>
            <w:gridSpan w:val="6"/>
          </w:tcPr>
          <w:p w:rsidR="004E7B41" w:rsidRPr="00DE4965" w:rsidRDefault="001C4DDF" w:rsidP="004E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DD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«подуслуги» 1:  Выдача разрешения на право организации розничного рынка</w:t>
            </w:r>
          </w:p>
        </w:tc>
      </w:tr>
      <w:tr w:rsidR="004E7B41" w:rsidRPr="00C10D5D" w:rsidTr="002C5AC4">
        <w:tc>
          <w:tcPr>
            <w:tcW w:w="3510" w:type="dxa"/>
          </w:tcPr>
          <w:p w:rsidR="004E7B41" w:rsidRDefault="004E7B41" w:rsidP="004E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-официальные сайты органа и МФЦ;</w:t>
            </w:r>
          </w:p>
          <w:p w:rsidR="004E7B41" w:rsidRDefault="004E7B41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услуг;</w:t>
            </w:r>
          </w:p>
          <w:p w:rsidR="004E7B41" w:rsidRPr="00C10D5D" w:rsidRDefault="004E7B41" w:rsidP="004E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</w:tcPr>
          <w:p w:rsidR="004E7B41" w:rsidRPr="00C10D5D" w:rsidRDefault="00AD04CE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4E7B41" w:rsidRPr="00C10D5D" w:rsidRDefault="00AD04CE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4E7B41" w:rsidRPr="00C10D5D" w:rsidRDefault="00AD04CE" w:rsidP="00AD0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4E7B41" w:rsidRPr="00C10D5D" w:rsidRDefault="00457B7F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заявителя на Портале государственных и муниципальных услуг Воронежской области</w:t>
            </w:r>
          </w:p>
        </w:tc>
        <w:tc>
          <w:tcPr>
            <w:tcW w:w="3119" w:type="dxa"/>
          </w:tcPr>
          <w:p w:rsidR="004E7B41" w:rsidRDefault="00457B7F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457B7F" w:rsidRPr="00C10D5D" w:rsidRDefault="00457B7F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услуг</w:t>
            </w:r>
          </w:p>
        </w:tc>
      </w:tr>
      <w:tr w:rsidR="001C4DDF" w:rsidRPr="00C10D5D" w:rsidTr="008B75BE">
        <w:tc>
          <w:tcPr>
            <w:tcW w:w="15276" w:type="dxa"/>
            <w:gridSpan w:val="6"/>
          </w:tcPr>
          <w:p w:rsidR="001C4DDF" w:rsidRPr="001C4DDF" w:rsidRDefault="001C4DDF" w:rsidP="001154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DD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«подуслуги» 2:  Выдача разрешения о продлении, переоформлении разрешения на право организации розничного рынка</w:t>
            </w:r>
          </w:p>
        </w:tc>
      </w:tr>
      <w:tr w:rsidR="001C4DDF" w:rsidRPr="00C10D5D" w:rsidTr="002C5AC4">
        <w:tc>
          <w:tcPr>
            <w:tcW w:w="3510" w:type="dxa"/>
          </w:tcPr>
          <w:p w:rsidR="001C4DDF" w:rsidRDefault="001C4DDF" w:rsidP="008B7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-официальные сайты органа и МФЦ;</w:t>
            </w:r>
          </w:p>
          <w:p w:rsidR="001C4DDF" w:rsidRDefault="001C4DDF" w:rsidP="008B7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услуг;</w:t>
            </w:r>
          </w:p>
          <w:p w:rsidR="001C4DDF" w:rsidRPr="00C10D5D" w:rsidRDefault="001C4DDF" w:rsidP="008B7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</w:tcPr>
          <w:p w:rsidR="001C4DDF" w:rsidRPr="00C10D5D" w:rsidRDefault="001C4DDF" w:rsidP="008B7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342" w:type="dxa"/>
          </w:tcPr>
          <w:p w:rsidR="001C4DDF" w:rsidRPr="00C10D5D" w:rsidRDefault="001C4DDF" w:rsidP="008B7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требуется предоставление заявителем документов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бумажном носителе</w:t>
            </w:r>
          </w:p>
        </w:tc>
        <w:tc>
          <w:tcPr>
            <w:tcW w:w="1843" w:type="dxa"/>
          </w:tcPr>
          <w:p w:rsidR="001C4DDF" w:rsidRPr="00C10D5D" w:rsidRDefault="001C4DDF" w:rsidP="008B7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835" w:type="dxa"/>
          </w:tcPr>
          <w:p w:rsidR="001C4DDF" w:rsidRPr="00C10D5D" w:rsidRDefault="001C4DDF" w:rsidP="008B7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Личный кабинет заявителя на Портале государственных и муниципальных услуг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Воронежской области</w:t>
            </w:r>
          </w:p>
        </w:tc>
        <w:tc>
          <w:tcPr>
            <w:tcW w:w="3119" w:type="dxa"/>
          </w:tcPr>
          <w:p w:rsidR="001C4DDF" w:rsidRDefault="001C4DDF" w:rsidP="008B7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официальный сайт органа;</w:t>
            </w:r>
          </w:p>
          <w:p w:rsidR="001C4DDF" w:rsidRPr="00C10D5D" w:rsidRDefault="001C4DDF" w:rsidP="008B7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услуг</w:t>
            </w:r>
          </w:p>
        </w:tc>
      </w:tr>
    </w:tbl>
    <w:p w:rsidR="004E7B41" w:rsidRPr="00043FFA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Pr="00745657" w:rsidRDefault="00745657" w:rsidP="00083A5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45657">
        <w:rPr>
          <w:rFonts w:ascii="Times New Roman" w:hAnsi="Times New Roman" w:cs="Times New Roman"/>
          <w:b/>
        </w:rPr>
        <w:t>Перечень приложений:</w:t>
      </w:r>
    </w:p>
    <w:p w:rsidR="00745657" w:rsidRDefault="00745657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5657" w:rsidRDefault="009460C6" w:rsidP="00083A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  <w:r w:rsidR="00745657">
        <w:rPr>
          <w:rFonts w:ascii="Times New Roman" w:hAnsi="Times New Roman" w:cs="Times New Roman"/>
        </w:rPr>
        <w:t xml:space="preserve"> (форма разрешения на право организации розничного рынка)</w:t>
      </w:r>
    </w:p>
    <w:p w:rsidR="009460C6" w:rsidRDefault="009460C6" w:rsidP="00083A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  <w:r w:rsidRPr="009460C6">
        <w:rPr>
          <w:rFonts w:ascii="Times New Roman" w:hAnsi="Times New Roman" w:cs="Times New Roman"/>
        </w:rPr>
        <w:t xml:space="preserve"> (форма уведомления о принятом решении)</w:t>
      </w:r>
    </w:p>
    <w:p w:rsidR="009460C6" w:rsidRDefault="009460C6" w:rsidP="00083A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</w:t>
      </w:r>
      <w:r w:rsidRPr="009460C6">
        <w:rPr>
          <w:rFonts w:ascii="Times New Roman" w:hAnsi="Times New Roman" w:cs="Times New Roman"/>
        </w:rPr>
        <w:t xml:space="preserve"> (форма заявления)</w:t>
      </w:r>
    </w:p>
    <w:p w:rsidR="003E5370" w:rsidRDefault="003E5370" w:rsidP="00083A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="009460C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(форма уведомления о возврате документов)</w:t>
      </w:r>
    </w:p>
    <w:p w:rsidR="00C4707F" w:rsidRPr="001C5F7B" w:rsidRDefault="009460C6" w:rsidP="00083A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Pr="009460C6">
        <w:rPr>
          <w:rFonts w:ascii="Times New Roman" w:hAnsi="Times New Roman" w:cs="Times New Roman"/>
        </w:rPr>
        <w:t>5 (форма уведомления в приеме документов)</w:t>
      </w:r>
    </w:p>
    <w:p w:rsidR="00C4707F" w:rsidRPr="001C5F7B" w:rsidRDefault="00C4707F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4707F" w:rsidRPr="001C5F7B" w:rsidRDefault="00C4707F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4707F" w:rsidRPr="001C5F7B" w:rsidRDefault="00C4707F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4707F" w:rsidRPr="001C5F7B" w:rsidRDefault="00C4707F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4DAF" w:rsidRDefault="00014DAF" w:rsidP="00083A57">
      <w:pPr>
        <w:spacing w:after="0" w:line="240" w:lineRule="auto"/>
        <w:jc w:val="both"/>
        <w:rPr>
          <w:rFonts w:ascii="Times New Roman" w:hAnsi="Times New Roman" w:cs="Times New Roman"/>
        </w:rPr>
        <w:sectPr w:rsidR="00014DAF" w:rsidSect="001C5F7B">
          <w:footerReference w:type="default" r:id="rId11"/>
          <w:pgSz w:w="16838" w:h="11906" w:orient="landscape" w:code="9"/>
          <w:pgMar w:top="1701" w:right="536" w:bottom="851" w:left="1134" w:header="709" w:footer="709" w:gutter="0"/>
          <w:cols w:space="708"/>
          <w:docGrid w:linePitch="360"/>
        </w:sectPr>
      </w:pP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26D66" w:rsidRDefault="00A26D66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26D66" w:rsidRDefault="00A26D66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(Форма утверждена постановлением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администрации Воронежской области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от 10.04.2007 № 307)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Форма разрешения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РАЗРЕШЕНИЕ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НА ПРАВО ОРГАНИЗАЦИИ РОЗНИЧНОГО РЫНКА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__________________</w:t>
      </w:r>
      <w:r w:rsidRPr="00A50145">
        <w:rPr>
          <w:rFonts w:ascii="Times New Roman" w:hAnsi="Times New Roman" w:cs="Times New Roman"/>
        </w:rPr>
        <w:tab/>
      </w:r>
      <w:r w:rsidRPr="00A50145">
        <w:rPr>
          <w:rFonts w:ascii="Times New Roman" w:hAnsi="Times New Roman" w:cs="Times New Roman"/>
        </w:rPr>
        <w:tab/>
      </w:r>
      <w:r w:rsidRPr="00A50145">
        <w:rPr>
          <w:rFonts w:ascii="Times New Roman" w:hAnsi="Times New Roman" w:cs="Times New Roman"/>
        </w:rPr>
        <w:tab/>
      </w:r>
      <w:r w:rsidRPr="00A50145">
        <w:rPr>
          <w:rFonts w:ascii="Times New Roman" w:hAnsi="Times New Roman" w:cs="Times New Roman"/>
        </w:rPr>
        <w:tab/>
      </w:r>
      <w:r w:rsidRPr="00A50145">
        <w:rPr>
          <w:rFonts w:ascii="Times New Roman" w:hAnsi="Times New Roman" w:cs="Times New Roman"/>
        </w:rPr>
        <w:tab/>
        <w:t xml:space="preserve"> от «____» ___________ 20__ года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(номер разрешения)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_______________________________________________________________________________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(наименование органа местного самоуправления, выдавшего разрешение)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Разрешение выдано _____________________________________________________________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(полное и (если имеется) сокращенное наименование, в том числе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_______________________________________________________________________________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фирменное наименование юридического лица)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Организационно-правовая форма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юридического лица _____________________________________________________________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Идентификационный номер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налогоплательщика _____________________________________________________________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Место нахождения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юридического лица _____________________________________________________________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_______________________________________________________________________________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(указывается юридический и почтовый адреса)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Тип рынка _____________________________________________________________________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Место расположения объекта или объектов недвижимости, где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предполагается организовать рынок _____________________________________________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_______________________________________________________________________________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_______________________________________________________________________________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_______________________________________________________________________________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Дата принятия решения о предоставлении разрешения «_____» _________________ 20__ года.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Срок действия разрешения до «_____» _______________ 20__ года.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М.П.</w:t>
      </w:r>
      <w:r w:rsidRPr="00A50145">
        <w:rPr>
          <w:rFonts w:ascii="Times New Roman" w:hAnsi="Times New Roman" w:cs="Times New Roman"/>
        </w:rPr>
        <w:tab/>
      </w:r>
      <w:r w:rsidRPr="00A50145">
        <w:rPr>
          <w:rFonts w:ascii="Times New Roman" w:hAnsi="Times New Roman" w:cs="Times New Roman"/>
        </w:rPr>
        <w:tab/>
        <w:t xml:space="preserve"> ___________________ </w:t>
      </w:r>
      <w:r w:rsidRPr="00A50145">
        <w:rPr>
          <w:rFonts w:ascii="Times New Roman" w:hAnsi="Times New Roman" w:cs="Times New Roman"/>
        </w:rPr>
        <w:tab/>
      </w:r>
      <w:r w:rsidRPr="00A50145">
        <w:rPr>
          <w:rFonts w:ascii="Times New Roman" w:hAnsi="Times New Roman" w:cs="Times New Roman"/>
        </w:rPr>
        <w:tab/>
        <w:t>______________________________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 xml:space="preserve">(подпись) </w:t>
      </w:r>
      <w:r w:rsidRPr="00A50145">
        <w:rPr>
          <w:rFonts w:ascii="Times New Roman" w:hAnsi="Times New Roman" w:cs="Times New Roman"/>
        </w:rPr>
        <w:tab/>
      </w:r>
      <w:r w:rsidRPr="00A50145">
        <w:rPr>
          <w:rFonts w:ascii="Times New Roman" w:hAnsi="Times New Roman" w:cs="Times New Roman"/>
        </w:rPr>
        <w:tab/>
      </w:r>
      <w:r w:rsidRPr="00A50145">
        <w:rPr>
          <w:rFonts w:ascii="Times New Roman" w:hAnsi="Times New Roman" w:cs="Times New Roman"/>
        </w:rPr>
        <w:tab/>
      </w:r>
      <w:r w:rsidRPr="00A50145">
        <w:rPr>
          <w:rFonts w:ascii="Times New Roman" w:hAnsi="Times New Roman" w:cs="Times New Roman"/>
        </w:rPr>
        <w:tab/>
      </w:r>
      <w:r w:rsidRPr="00A50145">
        <w:rPr>
          <w:rFonts w:ascii="Times New Roman" w:hAnsi="Times New Roman" w:cs="Times New Roman"/>
        </w:rPr>
        <w:tab/>
        <w:t>(Ф.И.О.)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26D66" w:rsidRDefault="00A26D66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26D66" w:rsidRDefault="00A26D66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(Форма утверждена постановлением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администрации Воронежской области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от 10.04.2007 № 307)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Форма уведомления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УВЕДОМЛЕНИЕ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Кому: _____________________________________________________________________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ab/>
      </w:r>
      <w:r w:rsidRPr="00A50145">
        <w:rPr>
          <w:rFonts w:ascii="Times New Roman" w:hAnsi="Times New Roman" w:cs="Times New Roman"/>
        </w:rPr>
        <w:tab/>
      </w:r>
      <w:r w:rsidRPr="00A50145">
        <w:rPr>
          <w:rFonts w:ascii="Times New Roman" w:hAnsi="Times New Roman" w:cs="Times New Roman"/>
        </w:rPr>
        <w:tab/>
        <w:t>(полное и (если имеется) сокращенное наименование, в том числе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_______________________________________________________________________________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фирменное наименование юридического лица)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Место нахождения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юридического лица _____________________________________________________________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Рассмотрев заявление о предоставлении разрешения   на   право   организации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розничного рынка, _____________________________________________________________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(наименование органа местного самоуправления)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_______________________________________________________________________________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принято решение*: (нужное заполнить)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1) предоставить разрешение на право организации розничного рынка ______________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_______________________________________________________________________________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(месторасположение объекта или объектов, где предполагается организовать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_______________________________________________________________________________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рынок, тип рынка)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2) отказать в предоставлении разрешения на право организации розничного рынка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_______________________________________________________________________________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(месторасположение объекта или объектов, где предполагается организовать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_______________________________________________________________________________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рынок, тип рынка)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Причины отказа: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_______________________________________________________________________________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_______________________________________________________________________________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_______________________________________________________________________________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_______________________________________________________________________________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_______________________________________________________________________________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lastRenderedPageBreak/>
        <w:t>_______________________________________________________________________________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_______________________________________________________________________________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 xml:space="preserve">М.П. ___________________ </w:t>
      </w:r>
      <w:r w:rsidRPr="00A50145">
        <w:rPr>
          <w:rFonts w:ascii="Times New Roman" w:hAnsi="Times New Roman" w:cs="Times New Roman"/>
        </w:rPr>
        <w:tab/>
      </w:r>
      <w:r w:rsidRPr="00A50145">
        <w:rPr>
          <w:rFonts w:ascii="Times New Roman" w:hAnsi="Times New Roman" w:cs="Times New Roman"/>
        </w:rPr>
        <w:tab/>
      </w:r>
      <w:r w:rsidRPr="00A50145">
        <w:rPr>
          <w:rFonts w:ascii="Times New Roman" w:hAnsi="Times New Roman" w:cs="Times New Roman"/>
        </w:rPr>
        <w:tab/>
      </w:r>
      <w:r w:rsidRPr="00A50145">
        <w:rPr>
          <w:rFonts w:ascii="Times New Roman" w:hAnsi="Times New Roman" w:cs="Times New Roman"/>
        </w:rPr>
        <w:tab/>
        <w:t>________________________________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(подпись)</w:t>
      </w:r>
      <w:r w:rsidRPr="00A50145">
        <w:rPr>
          <w:rFonts w:ascii="Times New Roman" w:hAnsi="Times New Roman" w:cs="Times New Roman"/>
        </w:rPr>
        <w:tab/>
      </w:r>
      <w:r w:rsidRPr="00A50145">
        <w:rPr>
          <w:rFonts w:ascii="Times New Roman" w:hAnsi="Times New Roman" w:cs="Times New Roman"/>
        </w:rPr>
        <w:tab/>
      </w:r>
      <w:r w:rsidRPr="00A50145">
        <w:rPr>
          <w:rFonts w:ascii="Times New Roman" w:hAnsi="Times New Roman" w:cs="Times New Roman"/>
        </w:rPr>
        <w:tab/>
      </w:r>
      <w:r w:rsidRPr="00A50145">
        <w:rPr>
          <w:rFonts w:ascii="Times New Roman" w:hAnsi="Times New Roman" w:cs="Times New Roman"/>
        </w:rPr>
        <w:tab/>
      </w:r>
      <w:r w:rsidRPr="00A50145">
        <w:rPr>
          <w:rFonts w:ascii="Times New Roman" w:hAnsi="Times New Roman" w:cs="Times New Roman"/>
        </w:rPr>
        <w:tab/>
      </w:r>
      <w:r w:rsidRPr="00A50145">
        <w:rPr>
          <w:rFonts w:ascii="Times New Roman" w:hAnsi="Times New Roman" w:cs="Times New Roman"/>
        </w:rPr>
        <w:tab/>
        <w:t>(Ф.И.О.)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15D5B" w:rsidRDefault="00715D5B" w:rsidP="00715D5B">
      <w:pPr>
        <w:spacing w:after="0" w:line="240" w:lineRule="auto"/>
        <w:rPr>
          <w:rFonts w:ascii="Times New Roman" w:hAnsi="Times New Roman" w:cs="Times New Roman"/>
        </w:rPr>
      </w:pPr>
    </w:p>
    <w:p w:rsidR="00A50145" w:rsidRDefault="009460C6" w:rsidP="00715D5B">
      <w:pPr>
        <w:spacing w:after="0" w:line="240" w:lineRule="auto"/>
        <w:ind w:left="708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3</w:t>
      </w:r>
    </w:p>
    <w:p w:rsidR="00715D5B" w:rsidRDefault="00715D5B" w:rsidP="00715D5B">
      <w:pPr>
        <w:spacing w:after="0" w:line="240" w:lineRule="auto"/>
        <w:ind w:left="7080" w:firstLine="708"/>
        <w:rPr>
          <w:rFonts w:ascii="Times New Roman" w:hAnsi="Times New Roman" w:cs="Times New Roman"/>
        </w:rPr>
      </w:pPr>
    </w:p>
    <w:p w:rsidR="00715D5B" w:rsidRDefault="00715D5B" w:rsidP="00715D5B">
      <w:pPr>
        <w:spacing w:after="0" w:line="240" w:lineRule="auto"/>
        <w:ind w:left="7080" w:firstLine="708"/>
        <w:rPr>
          <w:rFonts w:ascii="Times New Roman" w:hAnsi="Times New Roman" w:cs="Times New Roman"/>
        </w:rPr>
      </w:pPr>
    </w:p>
    <w:p w:rsidR="009460C6" w:rsidRPr="00A50145" w:rsidRDefault="009460C6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&lt;Главе поселения&gt;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__________________________________________________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(Ф.И.О)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__________________________________________________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(полное и сокращенное (если имеется) наименование,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__________________________________________________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в том числе фирменное наименование, и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__________________________________________________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организационно-правовая форма юридического лица)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__________________________________________________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(по доверенности в интересах)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__________________________________________________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(адрес места нахождения юридического лица)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__________________________________________________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(государственный регистрационный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номер записи о создании юридического лица)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_________________________________________________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(данные документа, подтверждающего факт внесения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сведений о юридическом лице в ЕГРЮЛ)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__________________________________________________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(ИНН юридического лица)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__________________________________________________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(данные документа о постановке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юридического лица на учет в налоговом органе)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Заявление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 xml:space="preserve">Прошу Вас выдать (продлить, переоформить) разрешение на право 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(нужное подчеркнуть)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организации _______________________________________________ рынка в нежилом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 xml:space="preserve"> (указать тип рынка)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помещении (здании) площадью _________________, литер _____________________,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инвентаризационный номер ________________________________, расположенном на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земельном участке, кадастровый номер: _________________________________, по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адресу: ___________________________________________________________________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(место расположения объекта или объектов, где предполагается организовать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рынок:__________________________________________________________________)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Приложение на _______ листах.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 xml:space="preserve">_____________________________ </w:t>
      </w:r>
      <w:r w:rsidRPr="00A50145">
        <w:rPr>
          <w:rFonts w:ascii="Times New Roman" w:hAnsi="Times New Roman" w:cs="Times New Roman"/>
        </w:rPr>
        <w:tab/>
        <w:t xml:space="preserve">__________ </w:t>
      </w:r>
      <w:r w:rsidRPr="00A50145">
        <w:rPr>
          <w:rFonts w:ascii="Times New Roman" w:hAnsi="Times New Roman" w:cs="Times New Roman"/>
        </w:rPr>
        <w:tab/>
      </w:r>
      <w:r w:rsidRPr="00A50145">
        <w:rPr>
          <w:rFonts w:ascii="Times New Roman" w:hAnsi="Times New Roman" w:cs="Times New Roman"/>
        </w:rPr>
        <w:tab/>
        <w:t>«___» ______ 20___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 xml:space="preserve">(Ф.И.О. уполномоченного лица) </w:t>
      </w:r>
      <w:r w:rsidRPr="00A50145">
        <w:rPr>
          <w:rFonts w:ascii="Times New Roman" w:hAnsi="Times New Roman" w:cs="Times New Roman"/>
        </w:rPr>
        <w:tab/>
        <w:t>(подпись)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М.П.</w:t>
      </w:r>
    </w:p>
    <w:p w:rsidR="009460C6" w:rsidRDefault="009460C6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15D5B" w:rsidRDefault="00715D5B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Pr="00A50145" w:rsidRDefault="009460C6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4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Pr="00A50145" w:rsidRDefault="00946D40" w:rsidP="00946D40">
      <w:pPr>
        <w:spacing w:after="0" w:line="240" w:lineRule="auto"/>
        <w:ind w:left="7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A50145" w:rsidRPr="00A50145">
        <w:rPr>
          <w:rFonts w:ascii="Times New Roman" w:hAnsi="Times New Roman" w:cs="Times New Roman"/>
        </w:rPr>
        <w:t>Форма уведомления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46D40" w:rsidRPr="00A50145" w:rsidRDefault="00946D40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УВЕДОМЛЕНИЕ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о необходимости устранения нарушений в оформлении заявления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и (или) представления отсутствующих документов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Кому: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___________________________________________________________________________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(полное и (если имеется) сокращенное наименование, в том числе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___________________________________________________________________________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фирменное наименование юридического лица,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___________________________________________________________________________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место нахождения юридического лица)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 xml:space="preserve">По результатам рассмотрения представленных Вами заявления и приложенных к нему документов, сообщаем, что они не соответствуют требованиям, установленным пунктом 2.6.1 Административного регламента администрации </w:t>
      </w:r>
      <w:r w:rsidR="00C53050">
        <w:rPr>
          <w:rFonts w:ascii="Times New Roman" w:hAnsi="Times New Roman" w:cs="Times New Roman"/>
        </w:rPr>
        <w:t>Новогремяченского</w:t>
      </w:r>
      <w:r w:rsidRPr="00A50145">
        <w:rPr>
          <w:rFonts w:ascii="Times New Roman" w:hAnsi="Times New Roman" w:cs="Times New Roman"/>
        </w:rPr>
        <w:t xml:space="preserve"> сельского поселения </w:t>
      </w:r>
      <w:r w:rsidR="00C53050">
        <w:rPr>
          <w:rFonts w:ascii="Times New Roman" w:hAnsi="Times New Roman" w:cs="Times New Roman"/>
        </w:rPr>
        <w:t>Хохольского</w:t>
      </w:r>
      <w:r w:rsidRPr="00A50145">
        <w:rPr>
          <w:rFonts w:ascii="Times New Roman" w:hAnsi="Times New Roman" w:cs="Times New Roman"/>
        </w:rPr>
        <w:t xml:space="preserve"> муниципального района Воронежской области по предоставлению муниципальной услуги «Выдача разрешений на право организации розничного рынка», а именно: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___________________________________________________________________________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___________________________________________________________________________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___________________________________________________________________________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___________________________________________________________________________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С учетом указанных обстоятельств, возвращаем Вам представленные заявление и приложенные к нему документы для устранения выявленных нарушений.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Default="009460C6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5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Форма уведомления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в получении документов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15D5B" w:rsidRDefault="00715D5B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15D5B" w:rsidRDefault="00715D5B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15D5B" w:rsidRPr="00A50145" w:rsidRDefault="00715D5B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УВЕДОМЛЕНИЕ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в получении документов, представленных для принятия решения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о выдаче разрешения на право организации розничного рынка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Настоящим удостоверяется, что заявитель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_____________________________________________________________________________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(полное и (если имеется) сокращенное наименование, в том числе фирменное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_____________________________________________________________________________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наименование юридического лица)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 xml:space="preserve">представил, а сотрудник администрации  </w:t>
      </w:r>
      <w:r w:rsidR="00C53050">
        <w:rPr>
          <w:rFonts w:ascii="Times New Roman" w:hAnsi="Times New Roman" w:cs="Times New Roman"/>
        </w:rPr>
        <w:t>Новогремяченского</w:t>
      </w:r>
      <w:r w:rsidRPr="00A50145">
        <w:rPr>
          <w:rFonts w:ascii="Times New Roman" w:hAnsi="Times New Roman" w:cs="Times New Roman"/>
        </w:rPr>
        <w:t xml:space="preserve"> поселения (сотрудник АУ «МФЦ») получил "_____" _____________</w:t>
      </w:r>
      <w:r w:rsidRPr="00A50145">
        <w:rPr>
          <w:rFonts w:ascii="Times New Roman" w:hAnsi="Times New Roman" w:cs="Times New Roman"/>
        </w:rPr>
        <w:tab/>
        <w:t xml:space="preserve"> _____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ab/>
      </w:r>
      <w:r w:rsidRPr="00A50145">
        <w:rPr>
          <w:rFonts w:ascii="Times New Roman" w:hAnsi="Times New Roman" w:cs="Times New Roman"/>
        </w:rPr>
        <w:tab/>
      </w:r>
      <w:r w:rsidRPr="00A50145">
        <w:rPr>
          <w:rFonts w:ascii="Times New Roman" w:hAnsi="Times New Roman" w:cs="Times New Roman"/>
        </w:rPr>
        <w:tab/>
      </w:r>
      <w:r w:rsidRPr="00A50145">
        <w:rPr>
          <w:rFonts w:ascii="Times New Roman" w:hAnsi="Times New Roman" w:cs="Times New Roman"/>
        </w:rPr>
        <w:tab/>
        <w:t>(число) (месяц прописью) (год)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документы в количестве ____________________________ экземпляров по</w:t>
      </w:r>
      <w:r w:rsidRPr="00A50145">
        <w:rPr>
          <w:rFonts w:ascii="Times New Roman" w:hAnsi="Times New Roman" w:cs="Times New Roman"/>
        </w:rPr>
        <w:tab/>
      </w:r>
      <w:r w:rsidRPr="00A50145">
        <w:rPr>
          <w:rFonts w:ascii="Times New Roman" w:hAnsi="Times New Roman" w:cs="Times New Roman"/>
        </w:rPr>
        <w:tab/>
      </w:r>
      <w:r w:rsidRPr="00A50145">
        <w:rPr>
          <w:rFonts w:ascii="Times New Roman" w:hAnsi="Times New Roman" w:cs="Times New Roman"/>
        </w:rPr>
        <w:tab/>
      </w:r>
      <w:r w:rsidRPr="00A50145">
        <w:rPr>
          <w:rFonts w:ascii="Times New Roman" w:hAnsi="Times New Roman" w:cs="Times New Roman"/>
        </w:rPr>
        <w:tab/>
      </w:r>
      <w:r w:rsidRPr="00A50145">
        <w:rPr>
          <w:rFonts w:ascii="Times New Roman" w:hAnsi="Times New Roman" w:cs="Times New Roman"/>
        </w:rPr>
        <w:tab/>
      </w:r>
      <w:r w:rsidRPr="00A50145">
        <w:rPr>
          <w:rFonts w:ascii="Times New Roman" w:hAnsi="Times New Roman" w:cs="Times New Roman"/>
        </w:rPr>
        <w:tab/>
      </w:r>
      <w:r w:rsidRPr="00A50145">
        <w:rPr>
          <w:rFonts w:ascii="Times New Roman" w:hAnsi="Times New Roman" w:cs="Times New Roman"/>
        </w:rPr>
        <w:tab/>
      </w:r>
      <w:r w:rsidRPr="00A50145">
        <w:rPr>
          <w:rFonts w:ascii="Times New Roman" w:hAnsi="Times New Roman" w:cs="Times New Roman"/>
        </w:rPr>
        <w:tab/>
        <w:t xml:space="preserve">(прописью) 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прилагаемому к заявлению перечню документов, необходимых для принятия решения о выдаче разрешения на право организации розничного рынка (согласно п. 2.6.1 Административного регламента администрации</w:t>
      </w:r>
      <w:r w:rsidR="00C53050">
        <w:rPr>
          <w:rFonts w:ascii="Times New Roman" w:hAnsi="Times New Roman" w:cs="Times New Roman"/>
        </w:rPr>
        <w:t xml:space="preserve"> Новогремяченского</w:t>
      </w:r>
      <w:r w:rsidRPr="00A50145">
        <w:rPr>
          <w:rFonts w:ascii="Times New Roman" w:hAnsi="Times New Roman" w:cs="Times New Roman"/>
        </w:rPr>
        <w:t xml:space="preserve"> сельского поселения </w:t>
      </w:r>
      <w:r w:rsidR="00C53050">
        <w:rPr>
          <w:rFonts w:ascii="Times New Roman" w:hAnsi="Times New Roman" w:cs="Times New Roman"/>
        </w:rPr>
        <w:t>Хохольского</w:t>
      </w:r>
      <w:r w:rsidRPr="00A50145">
        <w:rPr>
          <w:rFonts w:ascii="Times New Roman" w:hAnsi="Times New Roman" w:cs="Times New Roman"/>
        </w:rPr>
        <w:t xml:space="preserve"> муниципального района Воронежской области по предоставлению муниципальной услуги «Выдача разрешений на право организации розничного рынка»).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Получены прилагаемые к заявлению документы: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_____________________________________________________________________________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_____________________________________________________________________________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_____________________________________________________________________________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_____________________________________________________________________________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_____________________________________________________________________________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_____________________________________________________________________________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_______________________________________ _______________ _____________________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 xml:space="preserve">(Должность специалиста, </w:t>
      </w:r>
      <w:r w:rsidRPr="00A50145">
        <w:rPr>
          <w:rFonts w:ascii="Times New Roman" w:hAnsi="Times New Roman" w:cs="Times New Roman"/>
        </w:rPr>
        <w:tab/>
      </w:r>
      <w:r w:rsidRPr="00A50145">
        <w:rPr>
          <w:rFonts w:ascii="Times New Roman" w:hAnsi="Times New Roman" w:cs="Times New Roman"/>
        </w:rPr>
        <w:tab/>
      </w:r>
      <w:r w:rsidRPr="00A50145">
        <w:rPr>
          <w:rFonts w:ascii="Times New Roman" w:hAnsi="Times New Roman" w:cs="Times New Roman"/>
        </w:rPr>
        <w:tab/>
        <w:t>подпись)</w:t>
      </w:r>
      <w:r w:rsidRPr="00A50145">
        <w:rPr>
          <w:rFonts w:ascii="Times New Roman" w:hAnsi="Times New Roman" w:cs="Times New Roman"/>
        </w:rPr>
        <w:tab/>
        <w:t xml:space="preserve"> (расшифровка подписи)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за прием документов)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>Перечень документов, которые будут получены по межведомственным запросам: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 xml:space="preserve"> - выписка из Единого государственного реестра юридических лиц, включающая сведения о постановке юридического лица на учет в налоговом органе по месту нахождения юридического лица;</w:t>
      </w:r>
    </w:p>
    <w:p w:rsidR="00A50145" w:rsidRPr="00A50145" w:rsidRDefault="00A50145" w:rsidP="00A50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145">
        <w:rPr>
          <w:rFonts w:ascii="Times New Roman" w:hAnsi="Times New Roman" w:cs="Times New Roman"/>
        </w:rPr>
        <w:t xml:space="preserve"> - выписка из Единого государственного реестра прав на недвижимое имущество и сделок с ним о зарегистрированных правах на объект (объекты) недвижимости, расположенные на территории, в пределах которой предполагается организовать рынок.</w:t>
      </w:r>
    </w:p>
    <w:p w:rsidR="00014DAF" w:rsidRPr="00C4707F" w:rsidRDefault="00014DAF" w:rsidP="00A50145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014DAF" w:rsidRPr="00C4707F" w:rsidSect="00FB7436">
      <w:pgSz w:w="11906" w:h="16838" w:code="9"/>
      <w:pgMar w:top="1106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34F" w:rsidRDefault="004B234F" w:rsidP="001A5332">
      <w:pPr>
        <w:spacing w:after="0" w:line="240" w:lineRule="auto"/>
      </w:pPr>
      <w:r>
        <w:separator/>
      </w:r>
    </w:p>
  </w:endnote>
  <w:endnote w:type="continuationSeparator" w:id="0">
    <w:p w:rsidR="004B234F" w:rsidRDefault="004B234F" w:rsidP="001A5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3AC" w:rsidRDefault="003253AC">
    <w:pPr>
      <w:pStyle w:val="a9"/>
    </w:pPr>
  </w:p>
  <w:p w:rsidR="003253AC" w:rsidRDefault="003253AC">
    <w:pPr>
      <w:pStyle w:val="a9"/>
    </w:pPr>
  </w:p>
  <w:p w:rsidR="003253AC" w:rsidRDefault="003253AC">
    <w:pPr>
      <w:pStyle w:val="a9"/>
    </w:pPr>
  </w:p>
  <w:p w:rsidR="003253AC" w:rsidRDefault="003253AC">
    <w:pPr>
      <w:pStyle w:val="a9"/>
    </w:pPr>
  </w:p>
  <w:p w:rsidR="003253AC" w:rsidRDefault="003253AC">
    <w:pPr>
      <w:pStyle w:val="a9"/>
    </w:pPr>
  </w:p>
  <w:p w:rsidR="003253AC" w:rsidRDefault="003253AC">
    <w:pPr>
      <w:pStyle w:val="a9"/>
    </w:pPr>
  </w:p>
  <w:p w:rsidR="003253AC" w:rsidRDefault="003253A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34F" w:rsidRDefault="004B234F" w:rsidP="001A5332">
      <w:pPr>
        <w:spacing w:after="0" w:line="240" w:lineRule="auto"/>
      </w:pPr>
      <w:r>
        <w:separator/>
      </w:r>
    </w:p>
  </w:footnote>
  <w:footnote w:type="continuationSeparator" w:id="0">
    <w:p w:rsidR="004B234F" w:rsidRDefault="004B234F" w:rsidP="001A5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E212E"/>
    <w:multiLevelType w:val="hybridMultilevel"/>
    <w:tmpl w:val="6180C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3A57"/>
    <w:rsid w:val="00001480"/>
    <w:rsid w:val="00014DAF"/>
    <w:rsid w:val="00033C0E"/>
    <w:rsid w:val="00043FFA"/>
    <w:rsid w:val="00045838"/>
    <w:rsid w:val="000579A7"/>
    <w:rsid w:val="00063E05"/>
    <w:rsid w:val="00066EF3"/>
    <w:rsid w:val="000721BE"/>
    <w:rsid w:val="00072DAE"/>
    <w:rsid w:val="00083A57"/>
    <w:rsid w:val="00096968"/>
    <w:rsid w:val="000A723F"/>
    <w:rsid w:val="000B40A5"/>
    <w:rsid w:val="000C3183"/>
    <w:rsid w:val="000D26B6"/>
    <w:rsid w:val="000E4B4F"/>
    <w:rsid w:val="000F5936"/>
    <w:rsid w:val="00100176"/>
    <w:rsid w:val="001154C7"/>
    <w:rsid w:val="00117A3F"/>
    <w:rsid w:val="00127795"/>
    <w:rsid w:val="00137346"/>
    <w:rsid w:val="001412EF"/>
    <w:rsid w:val="00143098"/>
    <w:rsid w:val="00143CAF"/>
    <w:rsid w:val="001475D9"/>
    <w:rsid w:val="00154592"/>
    <w:rsid w:val="00155D68"/>
    <w:rsid w:val="001753AB"/>
    <w:rsid w:val="0018518C"/>
    <w:rsid w:val="001A5332"/>
    <w:rsid w:val="001C4DDF"/>
    <w:rsid w:val="001C5F7B"/>
    <w:rsid w:val="001F3F77"/>
    <w:rsid w:val="001F4816"/>
    <w:rsid w:val="00210C50"/>
    <w:rsid w:val="002153B6"/>
    <w:rsid w:val="00240FCC"/>
    <w:rsid w:val="002516BF"/>
    <w:rsid w:val="002568CB"/>
    <w:rsid w:val="00260DB9"/>
    <w:rsid w:val="002648C8"/>
    <w:rsid w:val="0027124F"/>
    <w:rsid w:val="00277EAF"/>
    <w:rsid w:val="002964A7"/>
    <w:rsid w:val="002B27D1"/>
    <w:rsid w:val="002C5AC4"/>
    <w:rsid w:val="002D2050"/>
    <w:rsid w:val="002D591A"/>
    <w:rsid w:val="002D7933"/>
    <w:rsid w:val="002E4E41"/>
    <w:rsid w:val="002F20CD"/>
    <w:rsid w:val="00312E6C"/>
    <w:rsid w:val="00322260"/>
    <w:rsid w:val="003253AC"/>
    <w:rsid w:val="003517E9"/>
    <w:rsid w:val="003579F2"/>
    <w:rsid w:val="003A25F8"/>
    <w:rsid w:val="003A32DA"/>
    <w:rsid w:val="003D5213"/>
    <w:rsid w:val="003E5370"/>
    <w:rsid w:val="003F3A2A"/>
    <w:rsid w:val="003F50A3"/>
    <w:rsid w:val="003F67F1"/>
    <w:rsid w:val="0040302A"/>
    <w:rsid w:val="004120EE"/>
    <w:rsid w:val="0041608A"/>
    <w:rsid w:val="00432292"/>
    <w:rsid w:val="004512D5"/>
    <w:rsid w:val="00457B7F"/>
    <w:rsid w:val="00465C77"/>
    <w:rsid w:val="0046646F"/>
    <w:rsid w:val="004710CE"/>
    <w:rsid w:val="004711BB"/>
    <w:rsid w:val="0047742E"/>
    <w:rsid w:val="004835DA"/>
    <w:rsid w:val="00486379"/>
    <w:rsid w:val="00490F9A"/>
    <w:rsid w:val="004938FE"/>
    <w:rsid w:val="004B1634"/>
    <w:rsid w:val="004B234F"/>
    <w:rsid w:val="004D0B20"/>
    <w:rsid w:val="004E7B41"/>
    <w:rsid w:val="004E7CAF"/>
    <w:rsid w:val="004F2A4B"/>
    <w:rsid w:val="005079CF"/>
    <w:rsid w:val="005154AE"/>
    <w:rsid w:val="005512D4"/>
    <w:rsid w:val="0056453A"/>
    <w:rsid w:val="0059515C"/>
    <w:rsid w:val="005B0776"/>
    <w:rsid w:val="005B3B4F"/>
    <w:rsid w:val="005B4F11"/>
    <w:rsid w:val="005D3E9C"/>
    <w:rsid w:val="005D6E0E"/>
    <w:rsid w:val="005E53CB"/>
    <w:rsid w:val="00620240"/>
    <w:rsid w:val="00621F36"/>
    <w:rsid w:val="00624EF6"/>
    <w:rsid w:val="00646ECE"/>
    <w:rsid w:val="00653B95"/>
    <w:rsid w:val="00682329"/>
    <w:rsid w:val="00687696"/>
    <w:rsid w:val="00693701"/>
    <w:rsid w:val="006A687E"/>
    <w:rsid w:val="006B6772"/>
    <w:rsid w:val="006B7B28"/>
    <w:rsid w:val="006C706E"/>
    <w:rsid w:val="006E1653"/>
    <w:rsid w:val="006E2C4A"/>
    <w:rsid w:val="006F2352"/>
    <w:rsid w:val="00715D5B"/>
    <w:rsid w:val="007240ED"/>
    <w:rsid w:val="007270BC"/>
    <w:rsid w:val="00733AA2"/>
    <w:rsid w:val="00745657"/>
    <w:rsid w:val="007529A1"/>
    <w:rsid w:val="00772B3A"/>
    <w:rsid w:val="00777A70"/>
    <w:rsid w:val="007F1893"/>
    <w:rsid w:val="00811A74"/>
    <w:rsid w:val="00813FDC"/>
    <w:rsid w:val="008202EC"/>
    <w:rsid w:val="00843A61"/>
    <w:rsid w:val="00845E69"/>
    <w:rsid w:val="0086192E"/>
    <w:rsid w:val="008629F4"/>
    <w:rsid w:val="008644C1"/>
    <w:rsid w:val="00881F15"/>
    <w:rsid w:val="00893F03"/>
    <w:rsid w:val="008B75BE"/>
    <w:rsid w:val="009229F3"/>
    <w:rsid w:val="00923AF8"/>
    <w:rsid w:val="0093715F"/>
    <w:rsid w:val="00943AF8"/>
    <w:rsid w:val="009450CC"/>
    <w:rsid w:val="009460C6"/>
    <w:rsid w:val="00946D40"/>
    <w:rsid w:val="0097416D"/>
    <w:rsid w:val="009B2367"/>
    <w:rsid w:val="009D305F"/>
    <w:rsid w:val="009F148E"/>
    <w:rsid w:val="00A019A3"/>
    <w:rsid w:val="00A20703"/>
    <w:rsid w:val="00A26D66"/>
    <w:rsid w:val="00A37E91"/>
    <w:rsid w:val="00A50145"/>
    <w:rsid w:val="00A648FF"/>
    <w:rsid w:val="00A71E89"/>
    <w:rsid w:val="00A83585"/>
    <w:rsid w:val="00A871F1"/>
    <w:rsid w:val="00A87440"/>
    <w:rsid w:val="00AA42B3"/>
    <w:rsid w:val="00AC2259"/>
    <w:rsid w:val="00AD04CE"/>
    <w:rsid w:val="00AD295C"/>
    <w:rsid w:val="00AD5100"/>
    <w:rsid w:val="00AD6304"/>
    <w:rsid w:val="00AE5208"/>
    <w:rsid w:val="00AF1F2A"/>
    <w:rsid w:val="00AF2051"/>
    <w:rsid w:val="00AF7671"/>
    <w:rsid w:val="00B23764"/>
    <w:rsid w:val="00B27B99"/>
    <w:rsid w:val="00B64DF8"/>
    <w:rsid w:val="00B6741C"/>
    <w:rsid w:val="00BB1769"/>
    <w:rsid w:val="00BC5E7B"/>
    <w:rsid w:val="00BD5876"/>
    <w:rsid w:val="00BF7F66"/>
    <w:rsid w:val="00C1056F"/>
    <w:rsid w:val="00C3187E"/>
    <w:rsid w:val="00C35C46"/>
    <w:rsid w:val="00C4707F"/>
    <w:rsid w:val="00C503E6"/>
    <w:rsid w:val="00C53050"/>
    <w:rsid w:val="00C558FD"/>
    <w:rsid w:val="00C752CA"/>
    <w:rsid w:val="00CE4E95"/>
    <w:rsid w:val="00CF47DF"/>
    <w:rsid w:val="00CF5ABB"/>
    <w:rsid w:val="00D06EFC"/>
    <w:rsid w:val="00D13CA5"/>
    <w:rsid w:val="00D16B42"/>
    <w:rsid w:val="00D20A61"/>
    <w:rsid w:val="00D31907"/>
    <w:rsid w:val="00D4053D"/>
    <w:rsid w:val="00D52FB0"/>
    <w:rsid w:val="00D62769"/>
    <w:rsid w:val="00D62F0A"/>
    <w:rsid w:val="00D74949"/>
    <w:rsid w:val="00D807E8"/>
    <w:rsid w:val="00DA1488"/>
    <w:rsid w:val="00DA5F7C"/>
    <w:rsid w:val="00DA75F4"/>
    <w:rsid w:val="00DC4552"/>
    <w:rsid w:val="00DE4965"/>
    <w:rsid w:val="00DF6312"/>
    <w:rsid w:val="00DF71B7"/>
    <w:rsid w:val="00E329C6"/>
    <w:rsid w:val="00E36286"/>
    <w:rsid w:val="00E3767E"/>
    <w:rsid w:val="00E6585D"/>
    <w:rsid w:val="00E715E5"/>
    <w:rsid w:val="00EA6817"/>
    <w:rsid w:val="00EC062C"/>
    <w:rsid w:val="00EE2006"/>
    <w:rsid w:val="00EF1BC8"/>
    <w:rsid w:val="00F00A2F"/>
    <w:rsid w:val="00F33C30"/>
    <w:rsid w:val="00F7080D"/>
    <w:rsid w:val="00FA6E5F"/>
    <w:rsid w:val="00FB67BA"/>
    <w:rsid w:val="00FB7436"/>
    <w:rsid w:val="00FC3B39"/>
    <w:rsid w:val="00FC70B0"/>
    <w:rsid w:val="00FD5847"/>
    <w:rsid w:val="00FD5CAE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47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07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A5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A5332"/>
  </w:style>
  <w:style w:type="paragraph" w:styleId="a9">
    <w:name w:val="footer"/>
    <w:basedOn w:val="a"/>
    <w:link w:val="aa"/>
    <w:uiPriority w:val="99"/>
    <w:semiHidden/>
    <w:unhideWhenUsed/>
    <w:rsid w:val="001A5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A5332"/>
  </w:style>
  <w:style w:type="paragraph" w:customStyle="1" w:styleId="ConsPlusTitle">
    <w:name w:val="ConsPlusTitle"/>
    <w:rsid w:val="00943A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2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28BBBE5DCCFC52898847B9138BB3B56021CABBA0C7006089E263F5D839DC3C99275F46DFA2C9405CF39103Ch8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28BBBE5DCCFC52898847B9138BB3B56021CABBA0C7006089E263F5D839DC3C99275F46DFA2C9405CF39103Ch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4E363-8058-4C00-9960-A5575B3B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37</Pages>
  <Words>7014</Words>
  <Characters>39983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РЕТ</cp:lastModifiedBy>
  <cp:revision>65</cp:revision>
  <cp:lastPrinted>2015-09-24T13:36:00Z</cp:lastPrinted>
  <dcterms:created xsi:type="dcterms:W3CDTF">2015-09-24T07:04:00Z</dcterms:created>
  <dcterms:modified xsi:type="dcterms:W3CDTF">2016-11-22T07:47:00Z</dcterms:modified>
</cp:coreProperties>
</file>