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ED" w:rsidRPr="004445ED" w:rsidRDefault="004445ED" w:rsidP="004445ED">
      <w:pPr>
        <w:spacing w:after="0" w:line="240" w:lineRule="auto"/>
        <w:jc w:val="right"/>
        <w:rPr>
          <w:rFonts w:ascii="Times New Roman" w:eastAsia="Times New Roman" w:hAnsi="Times New Roman" w:cs="Times New Roman"/>
          <w:lang w:eastAsia="ru-RU"/>
        </w:rPr>
      </w:pPr>
      <w:r w:rsidRPr="004445ED">
        <w:rPr>
          <w:rFonts w:ascii="Times New Roman" w:eastAsia="Times New Roman" w:hAnsi="Times New Roman" w:cs="Times New Roman"/>
          <w:lang w:eastAsia="ru-RU"/>
        </w:rPr>
        <w:t>ПРОЕКТ</w:t>
      </w:r>
    </w:p>
    <w:p w:rsidR="004445ED" w:rsidRPr="004445ED" w:rsidRDefault="004445ED" w:rsidP="004445ED">
      <w:pPr>
        <w:spacing w:after="0" w:line="240" w:lineRule="auto"/>
        <w:jc w:val="right"/>
        <w:rPr>
          <w:rFonts w:ascii="Times New Roman" w:eastAsia="Times New Roman" w:hAnsi="Times New Roman" w:cs="Times New Roman"/>
          <w:lang w:eastAsia="ru-RU"/>
        </w:rPr>
      </w:pPr>
    </w:p>
    <w:p w:rsidR="004445ED" w:rsidRPr="004445ED" w:rsidRDefault="004445ED" w:rsidP="004445ED">
      <w:pPr>
        <w:spacing w:after="0" w:line="240" w:lineRule="auto"/>
        <w:jc w:val="center"/>
        <w:rPr>
          <w:rFonts w:ascii="Times New Roman" w:eastAsia="Times New Roman" w:hAnsi="Times New Roman" w:cs="Times New Roman"/>
          <w:b/>
          <w:lang w:eastAsia="ru-RU"/>
        </w:rPr>
      </w:pPr>
      <w:r w:rsidRPr="004445ED">
        <w:rPr>
          <w:rFonts w:ascii="Times New Roman" w:eastAsia="Times New Roman" w:hAnsi="Times New Roman" w:cs="Times New Roman"/>
          <w:b/>
          <w:lang w:eastAsia="ru-RU"/>
        </w:rPr>
        <w:t>АДМИНИСТРАЦИЯ</w:t>
      </w:r>
    </w:p>
    <w:p w:rsidR="004445ED" w:rsidRPr="004445ED" w:rsidRDefault="004445ED" w:rsidP="004445ED">
      <w:pPr>
        <w:spacing w:after="0" w:line="240" w:lineRule="auto"/>
        <w:jc w:val="center"/>
        <w:rPr>
          <w:rFonts w:ascii="Times New Roman" w:eastAsia="Times New Roman" w:hAnsi="Times New Roman" w:cs="Times New Roman"/>
          <w:b/>
          <w:lang w:eastAsia="ru-RU"/>
        </w:rPr>
      </w:pPr>
      <w:r w:rsidRPr="004445ED">
        <w:rPr>
          <w:rFonts w:ascii="Times New Roman" w:eastAsia="Times New Roman" w:hAnsi="Times New Roman" w:cs="Times New Roman"/>
          <w:b/>
          <w:lang w:eastAsia="ru-RU"/>
        </w:rPr>
        <w:t>НОВОГРЕМЯЧЕНСКОГО СЕЛЬСКОГО ПОСЕЛЕНИЯ</w:t>
      </w:r>
    </w:p>
    <w:p w:rsidR="004445ED" w:rsidRPr="004445ED" w:rsidRDefault="004445ED" w:rsidP="004445ED">
      <w:pPr>
        <w:spacing w:after="0" w:line="240" w:lineRule="auto"/>
        <w:jc w:val="center"/>
        <w:rPr>
          <w:rFonts w:ascii="Times New Roman" w:eastAsia="Times New Roman" w:hAnsi="Times New Roman" w:cs="Times New Roman"/>
          <w:b/>
          <w:lang w:eastAsia="ru-RU"/>
        </w:rPr>
      </w:pPr>
      <w:r w:rsidRPr="004445ED">
        <w:rPr>
          <w:rFonts w:ascii="Times New Roman" w:eastAsia="Times New Roman" w:hAnsi="Times New Roman" w:cs="Times New Roman"/>
          <w:b/>
          <w:lang w:eastAsia="ru-RU"/>
        </w:rPr>
        <w:t xml:space="preserve">ХОХОЛЬСКОГО МУНИЦИПАЛЬНОГО РАЙОНА </w:t>
      </w:r>
    </w:p>
    <w:p w:rsidR="004445ED" w:rsidRPr="004445ED" w:rsidRDefault="004445ED" w:rsidP="004445ED">
      <w:pPr>
        <w:spacing w:after="0" w:line="240" w:lineRule="auto"/>
        <w:jc w:val="center"/>
        <w:rPr>
          <w:rFonts w:ascii="Times New Roman" w:eastAsia="Times New Roman" w:hAnsi="Times New Roman" w:cs="Times New Roman"/>
          <w:b/>
          <w:lang w:eastAsia="ru-RU"/>
        </w:rPr>
      </w:pPr>
      <w:r w:rsidRPr="004445ED">
        <w:rPr>
          <w:rFonts w:ascii="Times New Roman" w:eastAsia="Times New Roman" w:hAnsi="Times New Roman" w:cs="Times New Roman"/>
          <w:b/>
          <w:lang w:eastAsia="ru-RU"/>
        </w:rPr>
        <w:t>ВОРОНЕЖСКОЙ ОБЛАСТИ</w:t>
      </w:r>
    </w:p>
    <w:p w:rsidR="004445ED" w:rsidRPr="004445ED" w:rsidRDefault="004445ED" w:rsidP="004445ED">
      <w:pPr>
        <w:spacing w:after="0" w:line="240" w:lineRule="auto"/>
        <w:jc w:val="center"/>
        <w:rPr>
          <w:rFonts w:ascii="Times New Roman" w:eastAsia="Times New Roman" w:hAnsi="Times New Roman" w:cs="Times New Roman"/>
          <w:b/>
          <w:lang w:eastAsia="ru-RU"/>
        </w:rPr>
      </w:pPr>
    </w:p>
    <w:p w:rsidR="004445ED" w:rsidRDefault="004445ED" w:rsidP="004445ED">
      <w:pPr>
        <w:spacing w:after="0" w:line="240" w:lineRule="auto"/>
        <w:jc w:val="center"/>
        <w:rPr>
          <w:rFonts w:ascii="Times New Roman" w:eastAsia="Times New Roman" w:hAnsi="Times New Roman" w:cs="Times New Roman"/>
          <w:b/>
          <w:lang w:eastAsia="ru-RU"/>
        </w:rPr>
      </w:pPr>
      <w:r w:rsidRPr="004445ED">
        <w:rPr>
          <w:rFonts w:ascii="Times New Roman" w:eastAsia="Times New Roman" w:hAnsi="Times New Roman" w:cs="Times New Roman"/>
          <w:b/>
          <w:lang w:eastAsia="ru-RU"/>
        </w:rPr>
        <w:t>ПОСТАНОВЛЕНИЕ</w:t>
      </w:r>
    </w:p>
    <w:p w:rsidR="004445ED" w:rsidRPr="004445ED" w:rsidRDefault="004445ED" w:rsidP="004445ED">
      <w:pPr>
        <w:spacing w:after="0" w:line="240" w:lineRule="auto"/>
        <w:jc w:val="center"/>
        <w:rPr>
          <w:rFonts w:ascii="Times New Roman" w:eastAsia="Times New Roman" w:hAnsi="Times New Roman" w:cs="Times New Roman"/>
          <w:b/>
          <w:lang w:eastAsia="ru-RU"/>
        </w:rPr>
      </w:pPr>
    </w:p>
    <w:p w:rsidR="00925147" w:rsidRPr="00D32BED" w:rsidRDefault="004445ED" w:rsidP="004445ED">
      <w:pPr>
        <w:tabs>
          <w:tab w:val="left" w:pos="1172"/>
        </w:tabs>
        <w:spacing w:after="0" w:line="240" w:lineRule="auto"/>
        <w:jc w:val="both"/>
        <w:rPr>
          <w:rFonts w:ascii="Times New Roman" w:eastAsia="Times New Roman" w:hAnsi="Times New Roman" w:cs="Times New Roman"/>
          <w:sz w:val="24"/>
          <w:szCs w:val="24"/>
          <w:lang w:eastAsia="ru-RU"/>
        </w:rPr>
      </w:pPr>
      <w:r w:rsidRPr="00D32BED">
        <w:rPr>
          <w:rFonts w:ascii="Times New Roman" w:eastAsia="Times New Roman" w:hAnsi="Times New Roman" w:cs="Times New Roman"/>
          <w:sz w:val="24"/>
          <w:szCs w:val="24"/>
          <w:lang w:eastAsia="ru-RU"/>
        </w:rPr>
        <w:t xml:space="preserve"> </w:t>
      </w:r>
      <w:r w:rsidR="00925147" w:rsidRPr="00D32BED">
        <w:rPr>
          <w:rFonts w:ascii="Times New Roman" w:eastAsia="Times New Roman" w:hAnsi="Times New Roman" w:cs="Times New Roman"/>
          <w:sz w:val="24"/>
          <w:szCs w:val="24"/>
          <w:lang w:eastAsia="ru-RU"/>
        </w:rPr>
        <w:t>«___» ______________ 202</w:t>
      </w:r>
      <w:r>
        <w:rPr>
          <w:rFonts w:ascii="Times New Roman" w:eastAsia="Times New Roman" w:hAnsi="Times New Roman" w:cs="Times New Roman"/>
          <w:sz w:val="24"/>
          <w:szCs w:val="24"/>
          <w:lang w:eastAsia="ru-RU"/>
        </w:rPr>
        <w:t>4</w:t>
      </w:r>
      <w:r w:rsidR="00925147" w:rsidRPr="00D32BED">
        <w:rPr>
          <w:rFonts w:ascii="Times New Roman" w:eastAsia="Times New Roman" w:hAnsi="Times New Roman" w:cs="Times New Roman"/>
          <w:sz w:val="24"/>
          <w:szCs w:val="24"/>
          <w:lang w:eastAsia="ru-RU"/>
        </w:rPr>
        <w:t xml:space="preserve"> г.                                                                                           № ____</w:t>
      </w:r>
    </w:p>
    <w:p w:rsidR="00925147" w:rsidRPr="00D32BED" w:rsidRDefault="00925147" w:rsidP="00925147">
      <w:pPr>
        <w:spacing w:after="0" w:line="240" w:lineRule="auto"/>
        <w:jc w:val="both"/>
        <w:rPr>
          <w:rFonts w:ascii="Times New Roman" w:eastAsia="Times New Roman" w:hAnsi="Times New Roman" w:cs="Times New Roman"/>
          <w:sz w:val="24"/>
          <w:szCs w:val="24"/>
          <w:lang w:eastAsia="ru-RU"/>
        </w:rPr>
      </w:pPr>
      <w:r w:rsidRPr="00D32BED">
        <w:rPr>
          <w:rFonts w:ascii="Times New Roman" w:eastAsia="Times New Roman" w:hAnsi="Times New Roman" w:cs="Times New Roman"/>
          <w:sz w:val="24"/>
          <w:szCs w:val="24"/>
          <w:lang w:eastAsia="ru-RU"/>
        </w:rPr>
        <w:t>*._______________</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4445ED">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w:t>
      </w:r>
      <w:r w:rsidR="004445ED" w:rsidRPr="004445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32BED">
        <w:rPr>
          <w:rFonts w:ascii="Times New Roman" w:hAnsi="Times New Roman" w:cs="Times New Roman"/>
          <w:sz w:val="28"/>
          <w:szCs w:val="28"/>
        </w:rPr>
        <w:t>»</w:t>
      </w:r>
    </w:p>
    <w:p w:rsidR="00716EEC" w:rsidRPr="00D32BED" w:rsidRDefault="00716EEC" w:rsidP="00716EEC">
      <w:pPr>
        <w:pStyle w:val="Title"/>
        <w:spacing w:before="0" w:after="0"/>
        <w:rPr>
          <w:rFonts w:ascii="Times New Roman" w:hAnsi="Times New Roman" w:cs="Times New Roman"/>
          <w:sz w:val="28"/>
          <w:szCs w:val="28"/>
        </w:rPr>
      </w:pPr>
    </w:p>
    <w:p w:rsidR="00925147" w:rsidRDefault="00925147" w:rsidP="004445E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D32BED">
        <w:rPr>
          <w:rFonts w:ascii="Times New Roman" w:eastAsia="Calibri" w:hAnsi="Times New Roman" w:cs="Times New Roman"/>
          <w:sz w:val="28"/>
          <w:szCs w:val="28"/>
        </w:rPr>
        <w:t xml:space="preserve"> услуг, о внесении изменений в некоторые акты Правительства Российской Федерации и признании </w:t>
      </w:r>
      <w:proofErr w:type="gramStart"/>
      <w:r w:rsidRPr="00D32BED">
        <w:rPr>
          <w:rFonts w:ascii="Times New Roman" w:eastAsia="Calibri" w:hAnsi="Times New Roman" w:cs="Times New Roman"/>
          <w:sz w:val="28"/>
          <w:szCs w:val="28"/>
        </w:rPr>
        <w:t>утратившими</w:t>
      </w:r>
      <w:proofErr w:type="gramEnd"/>
      <w:r w:rsidRPr="00D32BED">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w:t>
      </w:r>
      <w:r w:rsidR="004445ED" w:rsidRPr="004445ED">
        <w:rPr>
          <w:rFonts w:ascii="Times New Roman" w:eastAsia="Calibri" w:hAnsi="Times New Roman" w:cs="Times New Roman"/>
          <w:sz w:val="28"/>
          <w:szCs w:val="28"/>
        </w:rPr>
        <w:t>Новогремяченского сельского поселения Хохольского муниципального района  Воронежской области</w:t>
      </w:r>
      <w:r w:rsidRPr="00D32BED">
        <w:rPr>
          <w:rFonts w:ascii="Times New Roman" w:eastAsia="Calibri" w:hAnsi="Times New Roman" w:cs="Times New Roman"/>
          <w:sz w:val="28"/>
          <w:szCs w:val="28"/>
        </w:rPr>
        <w:t xml:space="preserve"> администрация </w:t>
      </w:r>
      <w:r w:rsidR="004445ED" w:rsidRPr="004445ED">
        <w:rPr>
          <w:rFonts w:ascii="Times New Roman" w:eastAsia="Calibri" w:hAnsi="Times New Roman" w:cs="Times New Roman"/>
          <w:sz w:val="28"/>
          <w:szCs w:val="28"/>
        </w:rPr>
        <w:t>Новогремяченского сельского поселения Хохольского муниципального района  Воронежской области</w:t>
      </w:r>
    </w:p>
    <w:p w:rsidR="004445ED" w:rsidRPr="00D32BED" w:rsidRDefault="004445ED" w:rsidP="004445E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w:t>
      </w:r>
      <w:r w:rsidR="004445ED" w:rsidRPr="004445ED">
        <w:rPr>
          <w:rFonts w:ascii="Times New Roman" w:hAnsi="Times New Roman" w:cs="Times New Roman"/>
          <w:b w:val="0"/>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3F19A8" w:rsidRPr="00D32BED">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2. Признать утратившим силу постановлени</w:t>
      </w:r>
      <w:r w:rsidR="004445ED">
        <w:rPr>
          <w:rFonts w:ascii="Times New Roman" w:eastAsia="Times New Roman" w:hAnsi="Times New Roman" w:cs="Times New Roman"/>
          <w:sz w:val="28"/>
          <w:szCs w:val="28"/>
          <w:lang w:eastAsia="ru-RU"/>
        </w:rPr>
        <w:t>е</w:t>
      </w:r>
      <w:r w:rsidRPr="00D32BED">
        <w:rPr>
          <w:rFonts w:ascii="Times New Roman" w:eastAsia="Times New Roman" w:hAnsi="Times New Roman" w:cs="Times New Roman"/>
          <w:sz w:val="28"/>
          <w:szCs w:val="28"/>
          <w:lang w:eastAsia="ru-RU"/>
        </w:rPr>
        <w:t xml:space="preserve"> администрации </w:t>
      </w:r>
      <w:r w:rsidR="004445ED" w:rsidRPr="004445ED">
        <w:rPr>
          <w:rFonts w:ascii="Times New Roman" w:eastAsia="Times New Roman" w:hAnsi="Times New Roman" w:cs="Times New Roman"/>
          <w:sz w:val="28"/>
          <w:szCs w:val="28"/>
          <w:lang w:eastAsia="ru-RU"/>
        </w:rPr>
        <w:t>Новогремяченского сельского поселения Хохольского муниципального района  Воронежской области</w:t>
      </w:r>
      <w:r w:rsidRPr="00D32BED">
        <w:rPr>
          <w:rFonts w:ascii="Times New Roman" w:eastAsia="Times New Roman" w:hAnsi="Times New Roman" w:cs="Times New Roman"/>
          <w:sz w:val="28"/>
          <w:szCs w:val="28"/>
          <w:lang w:eastAsia="ru-RU"/>
        </w:rPr>
        <w:t>:</w:t>
      </w:r>
    </w:p>
    <w:p w:rsidR="00E20A96" w:rsidRPr="004445ED" w:rsidRDefault="00925147" w:rsidP="004445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от «</w:t>
      </w:r>
      <w:r w:rsidR="004445ED">
        <w:rPr>
          <w:rFonts w:ascii="Times New Roman" w:eastAsia="Times New Roman" w:hAnsi="Times New Roman" w:cs="Times New Roman"/>
          <w:sz w:val="28"/>
          <w:szCs w:val="28"/>
          <w:lang w:eastAsia="ru-RU"/>
        </w:rPr>
        <w:t>16</w:t>
      </w:r>
      <w:r w:rsidRPr="00D32BED">
        <w:rPr>
          <w:rFonts w:ascii="Times New Roman" w:eastAsia="Times New Roman" w:hAnsi="Times New Roman" w:cs="Times New Roman"/>
          <w:sz w:val="28"/>
          <w:szCs w:val="28"/>
          <w:lang w:eastAsia="ru-RU"/>
        </w:rPr>
        <w:t>»</w:t>
      </w:r>
      <w:r w:rsidR="004445ED">
        <w:rPr>
          <w:rFonts w:ascii="Times New Roman" w:eastAsia="Times New Roman" w:hAnsi="Times New Roman" w:cs="Times New Roman"/>
          <w:sz w:val="28"/>
          <w:szCs w:val="28"/>
          <w:lang w:eastAsia="ru-RU"/>
        </w:rPr>
        <w:t xml:space="preserve"> ноября 2023</w:t>
      </w:r>
      <w:r w:rsidRPr="00D32BED">
        <w:rPr>
          <w:rFonts w:ascii="Times New Roman" w:eastAsia="Times New Roman" w:hAnsi="Times New Roman" w:cs="Times New Roman"/>
          <w:sz w:val="28"/>
          <w:szCs w:val="28"/>
          <w:lang w:eastAsia="ru-RU"/>
        </w:rPr>
        <w:t xml:space="preserve"> г. № </w:t>
      </w:r>
      <w:r w:rsidR="004445ED">
        <w:rPr>
          <w:rFonts w:ascii="Times New Roman" w:eastAsia="Times New Roman" w:hAnsi="Times New Roman" w:cs="Times New Roman"/>
          <w:sz w:val="28"/>
          <w:szCs w:val="28"/>
          <w:lang w:eastAsia="ru-RU"/>
        </w:rPr>
        <w:t>145</w:t>
      </w:r>
      <w:r w:rsidRPr="00D32BED">
        <w:rPr>
          <w:rFonts w:ascii="Times New Roman" w:eastAsia="Times New Roman" w:hAnsi="Times New Roman" w:cs="Times New Roman"/>
          <w:sz w:val="28"/>
          <w:szCs w:val="28"/>
          <w:lang w:eastAsia="ru-RU"/>
        </w:rPr>
        <w:t xml:space="preserve"> «</w:t>
      </w:r>
      <w:r w:rsidR="004445ED" w:rsidRPr="004445ED">
        <w:rPr>
          <w:rFonts w:ascii="Times New Roman" w:eastAsia="Times New Roman" w:hAnsi="Times New Roman" w:cs="Times New Roman"/>
          <w:sz w:val="28"/>
          <w:szCs w:val="28"/>
          <w:lang w:eastAsia="ru-RU"/>
        </w:rPr>
        <w:t>Об утверждении административного регламента предо</w:t>
      </w:r>
      <w:r w:rsidR="004445ED">
        <w:rPr>
          <w:rFonts w:ascii="Times New Roman" w:eastAsia="Times New Roman" w:hAnsi="Times New Roman" w:cs="Times New Roman"/>
          <w:sz w:val="28"/>
          <w:szCs w:val="28"/>
          <w:lang w:eastAsia="ru-RU"/>
        </w:rPr>
        <w:t xml:space="preserve">ставления муниципальной услуги </w:t>
      </w:r>
      <w:r w:rsidR="004445ED" w:rsidRPr="004445ED">
        <w:rPr>
          <w:rFonts w:ascii="Times New Roman" w:eastAsia="Times New Roman" w:hAnsi="Times New Roman" w:cs="Times New Roman"/>
          <w:sz w:val="28"/>
          <w:szCs w:val="28"/>
          <w:lang w:eastAsia="ru-RU"/>
        </w:rPr>
        <w:t xml:space="preserve">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lastRenderedPageBreak/>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proofErr w:type="gramStart"/>
      <w:r w:rsidR="00925147" w:rsidRPr="00D32BED">
        <w:rPr>
          <w:rFonts w:ascii="Times New Roman" w:eastAsia="Calibri" w:hAnsi="Times New Roman" w:cs="Times New Roman"/>
          <w:sz w:val="28"/>
          <w:szCs w:val="28"/>
        </w:rPr>
        <w:t>Контроль за</w:t>
      </w:r>
      <w:proofErr w:type="gramEnd"/>
      <w:r w:rsidR="00925147" w:rsidRPr="00D32BED">
        <w:rPr>
          <w:rFonts w:ascii="Times New Roman" w:eastAsia="Calibri" w:hAnsi="Times New Roman" w:cs="Times New Roman"/>
          <w:sz w:val="28"/>
          <w:szCs w:val="28"/>
        </w:rPr>
        <w:t xml:space="preserve"> исполнением настоящего постановления оставляю за собой.</w:t>
      </w:r>
    </w:p>
    <w:p w:rsidR="004445ED" w:rsidRDefault="004445ED" w:rsidP="00925147">
      <w:pPr>
        <w:tabs>
          <w:tab w:val="left" w:pos="900"/>
        </w:tabs>
        <w:spacing w:after="0" w:line="240" w:lineRule="auto"/>
        <w:ind w:firstLine="709"/>
        <w:contextualSpacing/>
        <w:jc w:val="both"/>
        <w:rPr>
          <w:rFonts w:ascii="Times New Roman" w:eastAsia="Calibri" w:hAnsi="Times New Roman" w:cs="Times New Roman"/>
          <w:sz w:val="28"/>
          <w:szCs w:val="28"/>
        </w:rPr>
      </w:pPr>
    </w:p>
    <w:p w:rsidR="004445ED" w:rsidRPr="00D32BED" w:rsidRDefault="004445ED" w:rsidP="00925147">
      <w:pPr>
        <w:tabs>
          <w:tab w:val="left" w:pos="900"/>
        </w:tabs>
        <w:spacing w:after="0" w:line="240" w:lineRule="auto"/>
        <w:ind w:firstLine="709"/>
        <w:contextualSpacing/>
        <w:jc w:val="both"/>
        <w:rPr>
          <w:rFonts w:ascii="Times New Roman" w:eastAsia="Calibri" w:hAnsi="Times New Roman" w:cs="Times New Roman"/>
          <w:sz w:val="28"/>
          <w:szCs w:val="28"/>
        </w:rPr>
      </w:pP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284"/>
        <w:gridCol w:w="3285"/>
        <w:gridCol w:w="3285"/>
      </w:tblGrid>
      <w:tr w:rsidR="004445ED" w:rsidRPr="004445ED" w:rsidTr="004445ED">
        <w:tc>
          <w:tcPr>
            <w:tcW w:w="3284" w:type="dxa"/>
            <w:shd w:val="clear" w:color="auto" w:fill="auto"/>
          </w:tcPr>
          <w:p w:rsidR="004445ED" w:rsidRPr="004445ED" w:rsidRDefault="004445ED" w:rsidP="004445ED">
            <w:pPr>
              <w:spacing w:after="0" w:line="240" w:lineRule="auto"/>
              <w:jc w:val="both"/>
              <w:rPr>
                <w:rFonts w:ascii="Times New Roman" w:eastAsia="Times New Roman" w:hAnsi="Times New Roman" w:cs="Times New Roman"/>
                <w:lang w:eastAsia="ru-RU"/>
              </w:rPr>
            </w:pPr>
            <w:r w:rsidRPr="004445ED">
              <w:rPr>
                <w:rFonts w:ascii="Times New Roman" w:eastAsia="Times New Roman" w:hAnsi="Times New Roman" w:cs="Times New Roman"/>
                <w:lang w:eastAsia="ru-RU"/>
              </w:rPr>
              <w:t xml:space="preserve">Глава </w:t>
            </w:r>
            <w:r w:rsidRPr="004445ED">
              <w:rPr>
                <w:rFonts w:ascii="Times New Roman" w:eastAsia="Calibri" w:hAnsi="Times New Roman" w:cs="Times New Roman"/>
              </w:rPr>
              <w:t>Новогремяченского сельского поселения Хохольского муниципального района  Воронежской области</w:t>
            </w:r>
          </w:p>
        </w:tc>
        <w:tc>
          <w:tcPr>
            <w:tcW w:w="3285" w:type="dxa"/>
            <w:shd w:val="clear" w:color="auto" w:fill="auto"/>
          </w:tcPr>
          <w:p w:rsidR="004445ED" w:rsidRPr="004445ED" w:rsidRDefault="004445ED" w:rsidP="004445ED">
            <w:pPr>
              <w:spacing w:after="0" w:line="240" w:lineRule="auto"/>
              <w:jc w:val="both"/>
              <w:rPr>
                <w:rFonts w:ascii="Times New Roman" w:eastAsia="Times New Roman" w:hAnsi="Times New Roman" w:cs="Times New Roman"/>
                <w:lang w:eastAsia="ru-RU"/>
              </w:rPr>
            </w:pPr>
          </w:p>
        </w:tc>
        <w:tc>
          <w:tcPr>
            <w:tcW w:w="3285" w:type="dxa"/>
            <w:shd w:val="clear" w:color="auto" w:fill="auto"/>
          </w:tcPr>
          <w:p w:rsidR="004445ED" w:rsidRPr="004445ED" w:rsidRDefault="004445ED" w:rsidP="004445ED">
            <w:pPr>
              <w:spacing w:after="0" w:line="240" w:lineRule="auto"/>
              <w:jc w:val="both"/>
              <w:rPr>
                <w:rFonts w:ascii="Times New Roman" w:eastAsia="Times New Roman" w:hAnsi="Times New Roman" w:cs="Times New Roman"/>
                <w:lang w:eastAsia="ru-RU"/>
              </w:rPr>
            </w:pPr>
            <w:r w:rsidRPr="004445ED">
              <w:rPr>
                <w:rFonts w:ascii="Times New Roman" w:eastAsia="Times New Roman" w:hAnsi="Times New Roman" w:cs="Times New Roman"/>
                <w:lang w:eastAsia="ru-RU"/>
              </w:rPr>
              <w:t xml:space="preserve">      </w:t>
            </w:r>
          </w:p>
          <w:p w:rsidR="004445ED" w:rsidRPr="004445ED" w:rsidRDefault="004445ED" w:rsidP="004445ED">
            <w:pPr>
              <w:spacing w:after="0" w:line="240" w:lineRule="auto"/>
              <w:jc w:val="both"/>
              <w:rPr>
                <w:rFonts w:ascii="Times New Roman" w:eastAsia="Times New Roman" w:hAnsi="Times New Roman" w:cs="Times New Roman"/>
                <w:lang w:eastAsia="ru-RU"/>
              </w:rPr>
            </w:pPr>
          </w:p>
          <w:p w:rsidR="004445ED" w:rsidRPr="004445ED" w:rsidRDefault="004445ED" w:rsidP="004445ED">
            <w:pPr>
              <w:spacing w:after="0" w:line="240" w:lineRule="auto"/>
              <w:jc w:val="both"/>
              <w:rPr>
                <w:rFonts w:ascii="Times New Roman" w:eastAsia="Times New Roman" w:hAnsi="Times New Roman" w:cs="Times New Roman"/>
                <w:lang w:eastAsia="ru-RU"/>
              </w:rPr>
            </w:pPr>
          </w:p>
          <w:p w:rsidR="004445ED" w:rsidRPr="004445ED" w:rsidRDefault="004445ED" w:rsidP="004445ED">
            <w:pPr>
              <w:spacing w:after="0" w:line="240" w:lineRule="auto"/>
              <w:jc w:val="both"/>
              <w:rPr>
                <w:rFonts w:ascii="Times New Roman" w:eastAsia="Times New Roman" w:hAnsi="Times New Roman" w:cs="Times New Roman"/>
                <w:lang w:eastAsia="ru-RU"/>
              </w:rPr>
            </w:pPr>
            <w:r w:rsidRPr="004445ED">
              <w:rPr>
                <w:rFonts w:ascii="Times New Roman" w:eastAsia="Times New Roman" w:hAnsi="Times New Roman" w:cs="Times New Roman"/>
                <w:lang w:eastAsia="ru-RU"/>
              </w:rPr>
              <w:t xml:space="preserve">                     </w:t>
            </w:r>
            <w:proofErr w:type="spellStart"/>
            <w:r w:rsidRPr="004445ED">
              <w:rPr>
                <w:rFonts w:ascii="Times New Roman" w:eastAsia="Times New Roman" w:hAnsi="Times New Roman" w:cs="Times New Roman"/>
                <w:lang w:eastAsia="ru-RU"/>
              </w:rPr>
              <w:t>С.И.Самофалов</w:t>
            </w:r>
            <w:proofErr w:type="spellEnd"/>
            <w:r w:rsidRPr="004445ED">
              <w:rPr>
                <w:rFonts w:ascii="Times New Roman" w:eastAsia="Times New Roman" w:hAnsi="Times New Roman" w:cs="Times New Roman"/>
                <w:lang w:eastAsia="ru-RU"/>
              </w:rPr>
              <w:t xml:space="preserve"> </w:t>
            </w:r>
          </w:p>
        </w:tc>
      </w:tr>
    </w:tbl>
    <w:p w:rsidR="00925147" w:rsidRPr="00D32BED" w:rsidRDefault="00925147" w:rsidP="00925147">
      <w:pPr>
        <w:spacing w:after="0" w:line="240" w:lineRule="auto"/>
        <w:ind w:left="3969"/>
        <w:jc w:val="both"/>
        <w:rPr>
          <w:rFonts w:ascii="Times New Roman" w:eastAsia="Times New Roman"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4445ED" w:rsidP="00E20A96">
      <w:pPr>
        <w:spacing w:after="0" w:line="240" w:lineRule="auto"/>
        <w:ind w:left="5103"/>
        <w:rPr>
          <w:rFonts w:ascii="Times New Roman" w:eastAsia="Times New Roman" w:hAnsi="Times New Roman" w:cs="Times New Roman"/>
          <w:sz w:val="28"/>
          <w:szCs w:val="28"/>
          <w:lang w:eastAsia="ru-RU"/>
        </w:rPr>
      </w:pPr>
      <w:r w:rsidRPr="004445ED">
        <w:rPr>
          <w:rFonts w:ascii="Times New Roman" w:eastAsia="Times New Roman" w:hAnsi="Times New Roman" w:cs="Times New Roman"/>
          <w:sz w:val="28"/>
          <w:szCs w:val="28"/>
          <w:lang w:eastAsia="ru-RU"/>
        </w:rPr>
        <w:t>Новогремяченского сельского поселения Хохольского муниципального района  Воронежской области</w:t>
      </w:r>
      <w:r>
        <w:rPr>
          <w:rFonts w:ascii="Times New Roman" w:eastAsia="Times New Roman" w:hAnsi="Times New Roman" w:cs="Times New Roman"/>
          <w:sz w:val="28"/>
          <w:szCs w:val="28"/>
          <w:lang w:eastAsia="ru-RU"/>
        </w:rPr>
        <w:t xml:space="preserve"> от «__»__________2024</w:t>
      </w:r>
      <w:r w:rsidR="00E20A96" w:rsidRPr="00D32BED">
        <w:rPr>
          <w:rFonts w:ascii="Times New Roman" w:eastAsia="Times New Roman" w:hAnsi="Times New Roman" w:cs="Times New Roman"/>
          <w:sz w:val="28"/>
          <w:szCs w:val="28"/>
          <w:lang w:eastAsia="ru-RU"/>
        </w:rPr>
        <w:t xml:space="preserve">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4445ED">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w:t>
      </w:r>
      <w:r w:rsidR="004445ED" w:rsidRPr="004445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32BED">
        <w:rPr>
          <w:rFonts w:ascii="Times New Roman" w:hAnsi="Times New Roman" w:cs="Times New Roman"/>
          <w:sz w:val="28"/>
          <w:szCs w:val="28"/>
        </w:rPr>
        <w:t>»</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4445ED" w:rsidRPr="004445ED">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r w:rsidRPr="00D32BED">
        <w:rPr>
          <w:rFonts w:ascii="Times New Roman" w:hAnsi="Times New Roman" w:cs="Times New Roman"/>
          <w:sz w:val="28"/>
          <w:szCs w:val="28"/>
        </w:rPr>
        <w:t xml:space="preserve">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w:t>
      </w:r>
      <w:r w:rsidR="004445ED" w:rsidRPr="004445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32BED">
        <w:rPr>
          <w:rFonts w:ascii="Times New Roman" w:hAnsi="Times New Roman" w:cs="Times New Roman"/>
          <w:bCs/>
          <w:sz w:val="28"/>
          <w:szCs w:val="28"/>
        </w:rPr>
        <w:t>»</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4445ED" w:rsidRPr="004445ED">
        <w:rPr>
          <w:rFonts w:ascii="Times New Roman" w:hAnsi="Times New Roman" w:cs="Times New Roman"/>
          <w:sz w:val="28"/>
          <w:szCs w:val="28"/>
        </w:rPr>
        <w:t xml:space="preserve">Новогремяченского </w:t>
      </w:r>
      <w:r w:rsidR="004445ED" w:rsidRPr="004445ED">
        <w:rPr>
          <w:rFonts w:ascii="Times New Roman" w:hAnsi="Times New Roman" w:cs="Times New Roman"/>
          <w:sz w:val="28"/>
          <w:szCs w:val="28"/>
        </w:rPr>
        <w:lastRenderedPageBreak/>
        <w:t>сельского поселения Хохольского муниципального района  Воронежской области</w:t>
      </w:r>
      <w:r w:rsidRPr="00D32BED">
        <w:rPr>
          <w:rFonts w:ascii="Times New Roman" w:hAnsi="Times New Roman" w:cs="Times New Roman"/>
          <w:sz w:val="28"/>
          <w:szCs w:val="28"/>
        </w:rPr>
        <w:t xml:space="preserve">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roofErr w:type="gramEnd"/>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w:t>
      </w:r>
      <w:r w:rsidR="004445ED">
        <w:rPr>
          <w:rFonts w:ascii="Times New Roman" w:hAnsi="Times New Roman" w:cs="Times New Roman"/>
          <w:sz w:val="28"/>
          <w:szCs w:val="28"/>
        </w:rPr>
        <w:t>1</w:t>
      </w:r>
      <w:r w:rsidRPr="00D32BED">
        <w:rPr>
          <w:rFonts w:ascii="Times New Roman" w:hAnsi="Times New Roman" w:cs="Times New Roman"/>
          <w:sz w:val="28"/>
          <w:szCs w:val="28"/>
        </w:rPr>
        <w:t xml:space="preserve">. </w:t>
      </w:r>
      <w:proofErr w:type="gramStart"/>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D32BED">
        <w:rPr>
          <w:rFonts w:ascii="Times New Roman" w:hAnsi="Times New Roman" w:cs="Times New Roman"/>
          <w:sz w:val="28"/>
          <w:szCs w:val="28"/>
        </w:rPr>
        <w:t xml:space="preserve"> и действий (бездействия) Администрации </w:t>
      </w:r>
      <w:r w:rsidR="004445ED" w:rsidRPr="004445ED">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r w:rsidR="00E20A96" w:rsidRPr="00D32BED">
        <w:rPr>
          <w:rFonts w:ascii="Times New Roman" w:hAnsi="Times New Roman" w:cs="Times New Roman"/>
          <w:sz w:val="28"/>
          <w:szCs w:val="28"/>
        </w:rPr>
        <w:t xml:space="preserve">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proofErr w:type="gramStart"/>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proofErr w:type="gramStart"/>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4445ED" w:rsidRPr="004445ED">
        <w:rPr>
          <w:sz w:val="28"/>
          <w:szCs w:val="28"/>
        </w:rPr>
        <w:t>Новогремяченского сельского поселения Хохольского муниципального района  Воронежской области</w:t>
      </w:r>
      <w:r w:rsidR="001A55B4" w:rsidRPr="00D32BED">
        <w:rPr>
          <w:sz w:val="28"/>
          <w:szCs w:val="28"/>
        </w:rPr>
        <w:t xml:space="preserve"> (городского округа) Воронежской области (д</w:t>
      </w:r>
      <w:r w:rsidR="004445ED">
        <w:rPr>
          <w:sz w:val="28"/>
          <w:szCs w:val="28"/>
        </w:rPr>
        <w:t>алее – Администрация) или в МФЦ</w:t>
      </w:r>
      <w:r w:rsidR="001A55B4" w:rsidRPr="00D32BED">
        <w:rPr>
          <w:sz w:val="28"/>
          <w:szCs w:val="28"/>
        </w:rPr>
        <w:t>.</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 xml:space="preserve">На официальном сайте Администрации </w:t>
      </w:r>
      <w:r w:rsidR="004445ED" w:rsidRPr="004445ED">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r w:rsidR="001A55B4" w:rsidRPr="00D32BED">
        <w:rPr>
          <w:rFonts w:ascii="Times New Roman" w:hAnsi="Times New Roman" w:cs="Times New Roman"/>
          <w:sz w:val="28"/>
          <w:szCs w:val="28"/>
        </w:rPr>
        <w:t xml:space="preserve"> (http://</w:t>
      </w:r>
      <w:r w:rsidR="00A57D3A" w:rsidRPr="00A57D3A">
        <w:t xml:space="preserve"> </w:t>
      </w:r>
      <w:r w:rsidR="00A57D3A" w:rsidRPr="00A57D3A">
        <w:rPr>
          <w:rFonts w:ascii="Times New Roman" w:hAnsi="Times New Roman" w:cs="Times New Roman"/>
          <w:sz w:val="28"/>
          <w:szCs w:val="28"/>
        </w:rPr>
        <w:t>novogremyachenskoe-r20.gosweb.gosuslugi.ru</w:t>
      </w:r>
      <w:r w:rsidR="00A57D3A">
        <w:rPr>
          <w:rFonts w:ascii="Times New Roman" w:hAnsi="Times New Roman" w:cs="Times New Roman"/>
          <w:sz w:val="28"/>
          <w:szCs w:val="28"/>
        </w:rPr>
        <w:t>)</w:t>
      </w:r>
      <w:r w:rsidR="001A55B4" w:rsidRPr="00D32BED">
        <w:rPr>
          <w:rFonts w:ascii="Times New Roman" w:hAnsi="Times New Roman" w:cs="Times New Roman"/>
          <w:sz w:val="28"/>
          <w:szCs w:val="28"/>
        </w:rPr>
        <w:t xml:space="preserve"> (далее - сайт Администрации) в </w:t>
      </w:r>
      <w:r w:rsidR="001A55B4" w:rsidRPr="00D32BED">
        <w:rPr>
          <w:rFonts w:ascii="Times New Roman" w:hAnsi="Times New Roman" w:cs="Times New Roman"/>
          <w:sz w:val="28"/>
          <w:szCs w:val="28"/>
        </w:rPr>
        <w:lastRenderedPageBreak/>
        <w:t xml:space="preserve">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в информационной системе «Портал Воронежской области в</w:t>
      </w:r>
      <w:proofErr w:type="gramEnd"/>
      <w:r w:rsidR="00BE6795" w:rsidRPr="00D32BED">
        <w:rPr>
          <w:rFonts w:ascii="Times New Roman" w:hAnsi="Times New Roman" w:cs="Times New Roman"/>
          <w:sz w:val="28"/>
          <w:szCs w:val="28"/>
        </w:rPr>
        <w:t xml:space="preserve"> сети Интернет», 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proofErr w:type="spellStart"/>
        <w:r w:rsidR="00BE6795" w:rsidRPr="00D32BED">
          <w:rPr>
            <w:rStyle w:val="a6"/>
            <w:rFonts w:ascii="Times New Roman" w:hAnsi="Times New Roman" w:cs="Times New Roman"/>
            <w:color w:val="auto"/>
            <w:sz w:val="28"/>
            <w:szCs w:val="28"/>
            <w:lang w:val="en-US"/>
          </w:rPr>
          <w:t>vvrn</w:t>
        </w:r>
        <w:proofErr w:type="spellEnd"/>
        <w:r w:rsidR="00BE6795" w:rsidRPr="00D32BED">
          <w:rPr>
            <w:rStyle w:val="a6"/>
            <w:rFonts w:ascii="Times New Roman" w:hAnsi="Times New Roman" w:cs="Times New Roman"/>
            <w:color w:val="auto"/>
            <w:sz w:val="28"/>
            <w:szCs w:val="28"/>
          </w:rPr>
          <w:t>.</w:t>
        </w:r>
        <w:proofErr w:type="spellStart"/>
        <w:r w:rsidR="00BE6795" w:rsidRPr="00D32BED">
          <w:rPr>
            <w:rStyle w:val="a6"/>
            <w:rFonts w:ascii="Times New Roman" w:hAnsi="Times New Roman" w:cs="Times New Roman"/>
            <w:color w:val="auto"/>
            <w:sz w:val="28"/>
            <w:szCs w:val="28"/>
          </w:rPr>
          <w:t>ru</w:t>
        </w:r>
        <w:proofErr w:type="spellEnd"/>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3.8.</w:t>
      </w:r>
      <w:r w:rsidR="001A55B4" w:rsidRPr="00D32BE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D32BED">
        <w:rPr>
          <w:rFonts w:ascii="Times New Roman" w:hAnsi="Times New Roman" w:cs="Times New Roman"/>
          <w:sz w:val="28"/>
          <w:szCs w:val="28"/>
        </w:rPr>
        <w:t>обратившемуся</w:t>
      </w:r>
      <w:proofErr w:type="gramEnd"/>
      <w:r w:rsidR="001A55B4" w:rsidRPr="00D32BED">
        <w:rPr>
          <w:rFonts w:ascii="Times New Roman" w:hAnsi="Times New Roman" w:cs="Times New Roman"/>
          <w:sz w:val="28"/>
          <w:szCs w:val="28"/>
        </w:rPr>
        <w:t xml:space="preserve">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A57D3A" w:rsidRPr="00A57D3A">
        <w:rPr>
          <w:rFonts w:ascii="Times New Roman" w:hAnsi="Times New Roman" w:cs="Times New Roman"/>
          <w:sz w:val="28"/>
          <w:szCs w:val="28"/>
        </w:rPr>
        <w:t xml:space="preserve">Новогремяченского сельского поселения Хохольского муниципального района Воронежской области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 xml:space="preserve">взаимодействует </w:t>
      </w:r>
      <w:proofErr w:type="gramStart"/>
      <w:r w:rsidR="00897207" w:rsidRPr="00D32BED">
        <w:rPr>
          <w:rFonts w:ascii="Times New Roman" w:hAnsi="Times New Roman" w:cs="Times New Roman"/>
          <w:sz w:val="28"/>
          <w:szCs w:val="28"/>
        </w:rPr>
        <w:t>с</w:t>
      </w:r>
      <w:proofErr w:type="gramEnd"/>
      <w:r w:rsidR="00897207" w:rsidRPr="00D32BED">
        <w:rPr>
          <w:rFonts w:ascii="Times New Roman" w:hAnsi="Times New Roman" w:cs="Times New Roman"/>
          <w:sz w:val="28"/>
          <w:szCs w:val="28"/>
        </w:rPr>
        <w:t>:</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D32BED">
        <w:rPr>
          <w:rFonts w:ascii="Times New Roman" w:eastAsia="Times New Roman" w:hAnsi="Times New Roman" w:cs="Times New Roman"/>
          <w:sz w:val="28"/>
          <w:szCs w:val="28"/>
          <w:lang w:eastAsia="ru-RU"/>
        </w:rPr>
        <w:t xml:space="preserve"> и предоставляются организациями, участвующими в предоставлении муниципальных услуг, утвержденным</w:t>
      </w:r>
      <w:r w:rsidR="00A57D3A">
        <w:rPr>
          <w:rFonts w:ascii="Times New Roman" w:eastAsia="Times New Roman" w:hAnsi="Times New Roman" w:cs="Times New Roman"/>
          <w:sz w:val="28"/>
          <w:szCs w:val="28"/>
          <w:lang w:eastAsia="ru-RU"/>
        </w:rPr>
        <w:t xml:space="preserve"> постановлением администрации</w:t>
      </w:r>
      <w:r w:rsidR="0056549F" w:rsidRPr="00D32BED">
        <w:rPr>
          <w:rFonts w:ascii="Times New Roman" w:eastAsia="Times New Roman" w:hAnsi="Times New Roman" w:cs="Times New Roman"/>
          <w:sz w:val="28"/>
          <w:szCs w:val="28"/>
          <w:lang w:eastAsia="ru-RU"/>
        </w:rPr>
        <w:t xml:space="preserve"> </w:t>
      </w:r>
      <w:r w:rsidR="00A57D3A" w:rsidRPr="00A57D3A">
        <w:rPr>
          <w:rFonts w:ascii="Times New Roman" w:eastAsia="Times New Roman" w:hAnsi="Times New Roman" w:cs="Times New Roman"/>
          <w:sz w:val="28"/>
          <w:szCs w:val="28"/>
          <w:lang w:eastAsia="ru-RU"/>
        </w:rPr>
        <w:t>Новогремяченского сельского поселения Хохольского муниципального района Воронежской области</w:t>
      </w:r>
      <w:r w:rsidR="0056549F" w:rsidRPr="00D32BED">
        <w:rPr>
          <w:rFonts w:ascii="Times New Roman" w:eastAsia="Times New Roman" w:hAnsi="Times New Roman" w:cs="Times New Roman"/>
          <w:sz w:val="28"/>
          <w:szCs w:val="28"/>
          <w:lang w:eastAsia="ru-RU"/>
        </w:rPr>
        <w:t xml:space="preserve"> </w:t>
      </w:r>
      <w:r w:rsidR="00A57D3A">
        <w:rPr>
          <w:rFonts w:ascii="Times New Roman" w:eastAsia="Times New Roman" w:hAnsi="Times New Roman" w:cs="Times New Roman"/>
          <w:sz w:val="28"/>
          <w:szCs w:val="28"/>
          <w:lang w:eastAsia="ru-RU"/>
        </w:rPr>
        <w:t xml:space="preserve">№ 128 от 09.10.2023г. </w:t>
      </w:r>
      <w:r w:rsidR="0056549F" w:rsidRPr="00D32BED">
        <w:rPr>
          <w:rFonts w:ascii="Times New Roman" w:eastAsia="Times New Roman" w:hAnsi="Times New Roman" w:cs="Times New Roman"/>
          <w:sz w:val="28"/>
          <w:szCs w:val="28"/>
          <w:lang w:eastAsia="ru-RU"/>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57D3A" w:rsidRPr="00A57D3A">
        <w:rPr>
          <w:rFonts w:ascii="Times New Roman" w:eastAsia="Times New Roman" w:hAnsi="Times New Roman" w:cs="Times New Roman"/>
          <w:sz w:val="28"/>
          <w:szCs w:val="28"/>
          <w:lang w:eastAsia="ru-RU"/>
        </w:rPr>
        <w:t>Новогремяченского сельского поселения Хохольского муниципального района Воронежской области</w:t>
      </w:r>
      <w:r w:rsidR="0056549F" w:rsidRPr="00D32BED">
        <w:rPr>
          <w:rFonts w:ascii="Times New Roman" w:eastAsia="Times New Roman" w:hAnsi="Times New Roman" w:cs="Times New Roman"/>
          <w:sz w:val="28"/>
          <w:szCs w:val="28"/>
          <w:lang w:eastAsia="ru-RU"/>
        </w:rPr>
        <w:t xml:space="preserve"> муниципальных услуг».</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F7022A" w:rsidRPr="00A57D3A" w:rsidRDefault="00D0158B" w:rsidP="00A57D3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w:t>
      </w:r>
      <w:r w:rsidR="00A57D3A">
        <w:rPr>
          <w:rFonts w:ascii="Times New Roman" w:hAnsi="Times New Roman" w:cs="Times New Roman"/>
          <w:sz w:val="28"/>
          <w:szCs w:val="28"/>
        </w:rPr>
        <w:t>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.2. Решение об отказе в заключени</w:t>
      </w:r>
      <w:proofErr w:type="gramStart"/>
      <w:r w:rsidR="00897207" w:rsidRPr="00D32BED">
        <w:rPr>
          <w:rFonts w:ascii="Times New Roman" w:hAnsi="Times New Roman" w:cs="Times New Roman"/>
          <w:sz w:val="28"/>
          <w:szCs w:val="28"/>
        </w:rPr>
        <w:t>и</w:t>
      </w:r>
      <w:proofErr w:type="gramEnd"/>
      <w:r w:rsidR="00897207" w:rsidRPr="00D32BED">
        <w:rPr>
          <w:rFonts w:ascii="Times New Roman" w:hAnsi="Times New Roman" w:cs="Times New Roman"/>
          <w:sz w:val="28"/>
          <w:szCs w:val="28"/>
        </w:rPr>
        <w:t xml:space="preserve">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w:t>
      </w:r>
      <w:proofErr w:type="gramStart"/>
      <w:r w:rsidRPr="00D32BED">
        <w:rPr>
          <w:rFonts w:ascii="Times New Roman" w:hAnsi="Times New Roman" w:cs="Times New Roman"/>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proofErr w:type="gramEnd"/>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A57D3A" w:rsidRPr="00A57D3A">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r w:rsidRPr="00D32BED">
        <w:rPr>
          <w:rFonts w:ascii="Times New Roman" w:hAnsi="Times New Roman" w:cs="Times New Roman"/>
          <w:sz w:val="28"/>
          <w:szCs w:val="28"/>
        </w:rPr>
        <w:t xml:space="preserve">,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DC63D5" w:rsidRPr="00A57D3A" w:rsidRDefault="00DC63D5" w:rsidP="00DC63D5">
      <w:pPr>
        <w:widowControl w:val="0"/>
        <w:tabs>
          <w:tab w:val="left" w:pos="0"/>
        </w:tabs>
        <w:spacing w:after="0" w:line="240" w:lineRule="auto"/>
        <w:ind w:firstLine="709"/>
        <w:jc w:val="both"/>
        <w:rPr>
          <w:rFonts w:ascii="Times New Roman" w:eastAsia="Calibri" w:hAnsi="Times New Roman" w:cs="Times New Roman"/>
          <w:sz w:val="28"/>
          <w:szCs w:val="28"/>
        </w:rPr>
      </w:pPr>
      <w:r w:rsidRPr="00A57D3A">
        <w:rPr>
          <w:rFonts w:ascii="Times New Roman" w:eastAsia="Calibri" w:hAnsi="Times New Roman" w:cs="Times New Roman"/>
          <w:sz w:val="28"/>
          <w:szCs w:val="28"/>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63D5" w:rsidRPr="00A57D3A" w:rsidRDefault="00DC63D5" w:rsidP="00DC63D5">
      <w:pPr>
        <w:widowControl w:val="0"/>
        <w:tabs>
          <w:tab w:val="left" w:pos="0"/>
        </w:tabs>
        <w:spacing w:after="0" w:line="240" w:lineRule="auto"/>
        <w:ind w:firstLine="709"/>
        <w:jc w:val="both"/>
        <w:rPr>
          <w:rFonts w:ascii="Times New Roman" w:eastAsia="Calibri" w:hAnsi="Times New Roman" w:cs="Times New Roman"/>
          <w:sz w:val="28"/>
          <w:szCs w:val="28"/>
        </w:rPr>
      </w:pPr>
      <w:r w:rsidRPr="00A57D3A">
        <w:rPr>
          <w:rFonts w:ascii="Times New Roman" w:eastAsia="Calibri"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w:t>
      </w:r>
      <w:r w:rsidRPr="00A57D3A">
        <w:rPr>
          <w:rFonts w:ascii="Times New Roman" w:eastAsia="Calibri" w:hAnsi="Times New Roman" w:cs="Times New Roman"/>
          <w:sz w:val="28"/>
          <w:szCs w:val="28"/>
        </w:rPr>
        <w:lastRenderedPageBreak/>
        <w:t>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427C" w:rsidRPr="00A57D3A" w:rsidRDefault="00DC63D5" w:rsidP="00DC63D5">
      <w:pPr>
        <w:widowControl w:val="0"/>
        <w:tabs>
          <w:tab w:val="left" w:pos="0"/>
        </w:tabs>
        <w:spacing w:after="0" w:line="240" w:lineRule="auto"/>
        <w:ind w:firstLine="709"/>
        <w:jc w:val="both"/>
        <w:rPr>
          <w:rFonts w:ascii="Times New Roman" w:eastAsia="Calibri" w:hAnsi="Times New Roman" w:cs="Times New Roman"/>
          <w:sz w:val="28"/>
          <w:szCs w:val="28"/>
        </w:rPr>
      </w:pPr>
      <w:r w:rsidRPr="00A57D3A">
        <w:rPr>
          <w:rFonts w:ascii="Times New Roman" w:eastAsia="Calibri"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20.4.6., 20.5.6. настоящег</w:t>
      </w:r>
      <w:r w:rsidR="00A57D3A">
        <w:rPr>
          <w:rFonts w:ascii="Times New Roman" w:eastAsia="Calibri" w:hAnsi="Times New Roman" w:cs="Times New Roman"/>
          <w:sz w:val="28"/>
          <w:szCs w:val="28"/>
        </w:rPr>
        <w:t>о Административного регламента.</w:t>
      </w:r>
      <w:r w:rsidRPr="00A57D3A">
        <w:rPr>
          <w:rFonts w:ascii="Times New Roman" w:eastAsia="Calibri" w:hAnsi="Times New Roman" w:cs="Times New Roman"/>
          <w:sz w:val="28"/>
          <w:szCs w:val="28"/>
        </w:rPr>
        <w:t xml:space="preserve"> </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принимает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2. В случае</w:t>
      </w:r>
      <w:proofErr w:type="gramStart"/>
      <w:r w:rsidR="00513817" w:rsidRPr="00D32BED">
        <w:rPr>
          <w:rFonts w:ascii="Times New Roman" w:hAnsi="Times New Roman" w:cs="Times New Roman"/>
          <w:sz w:val="28"/>
          <w:szCs w:val="28"/>
        </w:rPr>
        <w:t>,</w:t>
      </w:r>
      <w:proofErr w:type="gramEnd"/>
      <w:r w:rsidR="00513817"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lastRenderedPageBreak/>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proofErr w:type="gramStart"/>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037061">
        <w:rPr>
          <w:rFonts w:ascii="Times New Roman" w:eastAsia="Times New Roman" w:hAnsi="Times New Roman" w:cs="Times New Roman"/>
          <w:sz w:val="28"/>
          <w:szCs w:val="28"/>
          <w:lang w:eastAsia="ru-RU"/>
        </w:rPr>
        <w:t xml:space="preserve"> </w:t>
      </w:r>
      <w:proofErr w:type="gramStart"/>
      <w:r w:rsidRPr="00037061">
        <w:rPr>
          <w:rFonts w:ascii="Times New Roman" w:eastAsia="Times New Roman" w:hAnsi="Times New Roman" w:cs="Times New Roman"/>
          <w:sz w:val="28"/>
          <w:szCs w:val="28"/>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A57D3A" w:rsidRPr="00A57D3A">
        <w:t xml:space="preserve"> </w:t>
      </w:r>
      <w:r w:rsidR="00A57D3A" w:rsidRPr="00A57D3A">
        <w:rPr>
          <w:sz w:val="28"/>
          <w:szCs w:val="28"/>
        </w:rPr>
        <w:t>https://novogremyachenskoe-</w:t>
      </w:r>
      <w:r w:rsidR="00A57D3A" w:rsidRPr="00A57D3A">
        <w:rPr>
          <w:sz w:val="28"/>
          <w:szCs w:val="28"/>
        </w:rPr>
        <w:lastRenderedPageBreak/>
        <w:t>r20.gosweb.gosuslugi.ru/deyatelnost/napravleniya-deyatelnosti/munitsipalnye-uslugi/reglamenty-munitsipalnyh-uslug/</w:t>
      </w:r>
      <w:r w:rsidR="0017747E" w:rsidRPr="00D32BED">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00897207" w:rsidRPr="00D32BED">
        <w:rPr>
          <w:rFonts w:ascii="Times New Roman" w:hAnsi="Times New Roman" w:cs="Times New Roman"/>
          <w:sz w:val="28"/>
          <w:szCs w:val="28"/>
        </w:rPr>
        <w:t>территории</w:t>
      </w:r>
      <w:proofErr w:type="gramEnd"/>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 xml:space="preserve">Копии правоустанавливающих или </w:t>
      </w:r>
      <w:proofErr w:type="spellStart"/>
      <w:r w:rsidR="0050558C" w:rsidRPr="00D32BED">
        <w:rPr>
          <w:rFonts w:ascii="Times New Roman" w:hAnsi="Times New Roman" w:cs="Times New Roman"/>
          <w:sz w:val="28"/>
          <w:szCs w:val="28"/>
        </w:rPr>
        <w:t>правоудостоверяющих</w:t>
      </w:r>
      <w:proofErr w:type="spellEnd"/>
      <w:r w:rsidR="0050558C"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 xml:space="preserve">Заверенный перевод </w:t>
      </w:r>
      <w:proofErr w:type="gramStart"/>
      <w:r w:rsidR="00290A73" w:rsidRPr="00D32BED">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D32BED">
        <w:rPr>
          <w:rFonts w:ascii="Times New Roman" w:hAnsi="Times New Roman" w:cs="Times New Roman"/>
          <w:sz w:val="28"/>
          <w:szCs w:val="28"/>
        </w:rPr>
        <w:t>,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4445ED"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proofErr w:type="gramStart"/>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D32BED">
        <w:rPr>
          <w:rFonts w:ascii="Times New Roman" w:hAnsi="Times New Roman" w:cs="Times New Roman"/>
          <w:sz w:val="28"/>
          <w:szCs w:val="28"/>
        </w:rPr>
        <w:t xml:space="preserve">, </w:t>
      </w:r>
      <w:proofErr w:type="gramStart"/>
      <w:r w:rsidR="00221819" w:rsidRPr="00D32BED">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D32BED">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lastRenderedPageBreak/>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32BED">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D32BED">
        <w:rPr>
          <w:rFonts w:ascii="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8427C" w:rsidRPr="00A57D3A" w:rsidRDefault="00DC63D5" w:rsidP="00D0158B">
      <w:pPr>
        <w:autoSpaceDE w:val="0"/>
        <w:autoSpaceDN w:val="0"/>
        <w:adjustRightInd w:val="0"/>
        <w:spacing w:after="0" w:line="240" w:lineRule="auto"/>
        <w:ind w:firstLine="540"/>
        <w:jc w:val="both"/>
        <w:rPr>
          <w:rFonts w:ascii="Times New Roman" w:hAnsi="Times New Roman" w:cs="Times New Roman"/>
          <w:sz w:val="28"/>
          <w:szCs w:val="28"/>
        </w:rPr>
      </w:pPr>
      <w:r w:rsidRPr="00A57D3A">
        <w:rPr>
          <w:rFonts w:ascii="Times New Roman" w:hAnsi="Times New Roman" w:cs="Times New Roman"/>
          <w:sz w:val="28"/>
          <w:szCs w:val="28"/>
        </w:rPr>
        <w:t xml:space="preserve">10.3. Сведения из Федерального регистра сведений о </w:t>
      </w:r>
      <w:proofErr w:type="gramStart"/>
      <w:r w:rsidRPr="00A57D3A">
        <w:rPr>
          <w:rFonts w:ascii="Times New Roman" w:hAnsi="Times New Roman" w:cs="Times New Roman"/>
          <w:sz w:val="28"/>
          <w:szCs w:val="28"/>
        </w:rPr>
        <w:t>населении</w:t>
      </w:r>
      <w:proofErr w:type="gramEnd"/>
      <w:r w:rsidRPr="00A57D3A">
        <w:rPr>
          <w:rFonts w:ascii="Times New Roman"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3" w:history="1">
        <w:r w:rsidRPr="00A57D3A">
          <w:rPr>
            <w:rStyle w:val="a6"/>
            <w:rFonts w:ascii="Times New Roman" w:hAnsi="Times New Roman" w:cs="Times New Roman"/>
            <w:color w:val="auto"/>
            <w:sz w:val="28"/>
            <w:szCs w:val="28"/>
          </w:rPr>
          <w:t>статьей 11</w:t>
        </w:r>
      </w:hyperlink>
      <w:r w:rsidRPr="00A57D3A">
        <w:rPr>
          <w:rFonts w:ascii="Times New Roman" w:hAnsi="Times New Roman" w:cs="Times New Roman"/>
          <w:sz w:val="28"/>
          <w:szCs w:val="28"/>
        </w:rPr>
        <w:t xml:space="preserve"> указанного Федерального закона.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4"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 наличии </w:t>
      </w:r>
      <w:proofErr w:type="gramStart"/>
      <w:r w:rsidRPr="00D32BED">
        <w:rPr>
          <w:rFonts w:ascii="Times New Roman" w:hAnsi="Times New Roman" w:cs="Times New Roman"/>
          <w:sz w:val="28"/>
          <w:szCs w:val="28"/>
        </w:rPr>
        <w:t xml:space="preserve">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 Администрация возвращает</w:t>
      </w:r>
      <w:proofErr w:type="gramEnd"/>
      <w:r w:rsidRPr="00D32BED">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5"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6"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w:t>
      </w:r>
      <w:proofErr w:type="gramStart"/>
      <w:r w:rsidR="00897207" w:rsidRPr="00D32BED">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D32BED">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27"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w:t>
      </w:r>
      <w:proofErr w:type="gramStart"/>
      <w:r w:rsidR="00897207" w:rsidRPr="00D32BED">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w:t>
      </w:r>
      <w:proofErr w:type="gramStart"/>
      <w:r w:rsidR="00897207" w:rsidRPr="00D32BED">
        <w:rPr>
          <w:rFonts w:ascii="Times New Roman" w:hAnsi="Times New Roman" w:cs="Times New Roman"/>
          <w:sz w:val="28"/>
          <w:szCs w:val="28"/>
        </w:rPr>
        <w:t>извещение</w:t>
      </w:r>
      <w:proofErr w:type="gramEnd"/>
      <w:r w:rsidR="00897207" w:rsidRPr="00D32BED">
        <w:rPr>
          <w:rFonts w:ascii="Times New Roman" w:hAnsi="Times New Roman" w:cs="Times New Roman"/>
          <w:sz w:val="28"/>
          <w:szCs w:val="28"/>
        </w:rPr>
        <w:t xml:space="preserve"> о проведении которого размещено в соответствии с </w:t>
      </w:r>
      <w:hyperlink r:id="rId29"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1"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2"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proofErr w:type="gramStart"/>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xml:space="preserve">. </w:t>
      </w:r>
      <w:proofErr w:type="gramStart"/>
      <w:r w:rsidR="0018404F" w:rsidRPr="00D32BED">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lastRenderedPageBreak/>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 xml:space="preserve">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w:t>
      </w:r>
      <w:r w:rsidRPr="00D32BED">
        <w:rPr>
          <w:rFonts w:ascii="Times New Roman" w:hAnsi="Times New Roman" w:cs="Times New Roman"/>
          <w:sz w:val="28"/>
          <w:szCs w:val="28"/>
        </w:rPr>
        <w:lastRenderedPageBreak/>
        <w:t xml:space="preserve">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2BED">
        <w:rPr>
          <w:rFonts w:ascii="Times New Roman" w:hAnsi="Times New Roman" w:cs="Times New Roman"/>
          <w:sz w:val="28"/>
          <w:szCs w:val="28"/>
        </w:rPr>
        <w:t>за</w:t>
      </w:r>
      <w:proofErr w:type="gramEnd"/>
      <w:r w:rsidRPr="00D32BED">
        <w:rPr>
          <w:rFonts w:ascii="Times New Roman" w:hAnsi="Times New Roman" w:cs="Times New Roman"/>
          <w:sz w:val="28"/>
          <w:szCs w:val="28"/>
        </w:rPr>
        <w:t>:</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32BED">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proofErr w:type="gramStart"/>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lastRenderedPageBreak/>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5"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BA0FBD" w:rsidRPr="00D32BED" w:rsidRDefault="00BA0FBD" w:rsidP="00A57D3A">
      <w:pPr>
        <w:tabs>
          <w:tab w:val="left" w:pos="1123"/>
        </w:tabs>
        <w:spacing w:after="0" w:line="240" w:lineRule="auto"/>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proofErr w:type="gramStart"/>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A57D3A" w:rsidRPr="00A57D3A">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r w:rsidR="002B7880" w:rsidRPr="00D32BED">
        <w:rPr>
          <w:rFonts w:ascii="Times New Roman" w:hAnsi="Times New Roman" w:cs="Times New Roman"/>
          <w:sz w:val="28"/>
          <w:szCs w:val="28"/>
        </w:rPr>
        <w:t xml:space="preserve">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w:t>
      </w:r>
      <w:r w:rsidRPr="0013797F">
        <w:rPr>
          <w:rFonts w:ascii="Times New Roman" w:hAnsi="Times New Roman"/>
          <w:sz w:val="28"/>
          <w:szCs w:val="28"/>
        </w:rPr>
        <w:lastRenderedPageBreak/>
        <w:t xml:space="preserve">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.3.3.1. В случае</w:t>
      </w:r>
      <w:proofErr w:type="gramStart"/>
      <w:r w:rsidR="0022091E" w:rsidRPr="00D32BED">
        <w:rPr>
          <w:rFonts w:ascii="Times New Roman" w:hAnsi="Times New Roman" w:cs="Times New Roman"/>
          <w:sz w:val="28"/>
          <w:szCs w:val="28"/>
        </w:rPr>
        <w:t>,</w:t>
      </w:r>
      <w:proofErr w:type="gramEnd"/>
      <w:r w:rsidR="0022091E"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roofErr w:type="gramEnd"/>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A57D3A" w:rsidRPr="00A57D3A">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r w:rsidR="00F733A6" w:rsidRPr="00D32BED">
        <w:rPr>
          <w:rFonts w:ascii="Times New Roman" w:hAnsi="Times New Roman" w:cs="Times New Roman"/>
          <w:sz w:val="28"/>
          <w:szCs w:val="28"/>
        </w:rPr>
        <w:t xml:space="preserve">.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D32BED">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 xml:space="preserve">на бумажном носителе либо в </w:t>
      </w:r>
      <w:proofErr w:type="spellStart"/>
      <w:r>
        <w:rPr>
          <w:rFonts w:ascii="Times New Roman" w:hAnsi="Times New Roman"/>
          <w:sz w:val="28"/>
          <w:szCs w:val="28"/>
        </w:rPr>
        <w:t>электронно</w:t>
      </w:r>
      <w:proofErr w:type="spellEnd"/>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proofErr w:type="gramStart"/>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roofErr w:type="gramEnd"/>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D32BED">
        <w:rPr>
          <w:rFonts w:ascii="Times New Roman" w:hAnsi="Times New Roman" w:cs="Times New Roman"/>
          <w:sz w:val="28"/>
          <w:szCs w:val="28"/>
        </w:rPr>
        <w:t>потери</w:t>
      </w:r>
      <w:proofErr w:type="gramEnd"/>
      <w:r w:rsidRPr="00D32BED">
        <w:rPr>
          <w:rFonts w:ascii="Times New Roman" w:hAnsi="Times New Roman" w:cs="Times New Roman"/>
          <w:sz w:val="28"/>
          <w:szCs w:val="28"/>
        </w:rPr>
        <w:t xml:space="preserve">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w:t>
      </w:r>
      <w:proofErr w:type="gramStart"/>
      <w:r w:rsidRPr="00D32BED">
        <w:rPr>
          <w:rFonts w:ascii="Times New Roman" w:hAnsi="Times New Roman" w:cs="Times New Roman"/>
          <w:sz w:val="28"/>
          <w:szCs w:val="28"/>
        </w:rPr>
        <w:t>заявление</w:t>
      </w:r>
      <w:proofErr w:type="gramEnd"/>
      <w:r w:rsidRPr="00D32BED">
        <w:rPr>
          <w:rFonts w:ascii="Times New Roman" w:hAnsi="Times New Roman" w:cs="Times New Roman"/>
          <w:sz w:val="28"/>
          <w:szCs w:val="28"/>
        </w:rPr>
        <w:t xml:space="preserve">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 xml:space="preserve">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 xml:space="preserve">Порядок осуществления текущего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23</w:t>
      </w:r>
      <w:r w:rsidR="00897207" w:rsidRPr="00D32BED">
        <w:rPr>
          <w:rFonts w:ascii="Times New Roman" w:hAnsi="Times New Roman" w:cs="Times New Roman"/>
          <w:sz w:val="28"/>
          <w:szCs w:val="28"/>
        </w:rPr>
        <w:t xml:space="preserve">.1. Текущий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 xml:space="preserve">Порядок и периодичность осуществления </w:t>
      </w:r>
      <w:proofErr w:type="gramStart"/>
      <w:r w:rsidR="00897207" w:rsidRPr="00D32BED">
        <w:rPr>
          <w:rFonts w:ascii="Times New Roman" w:hAnsi="Times New Roman" w:cs="Times New Roman"/>
          <w:b/>
          <w:sz w:val="28"/>
          <w:szCs w:val="28"/>
        </w:rPr>
        <w:t>плановых</w:t>
      </w:r>
      <w:proofErr w:type="gramEnd"/>
      <w:r w:rsidR="00897207" w:rsidRPr="00D32BED">
        <w:rPr>
          <w:rFonts w:ascii="Times New Roman" w:hAnsi="Times New Roman" w:cs="Times New Roman"/>
          <w:b/>
          <w:sz w:val="28"/>
          <w:szCs w:val="28"/>
        </w:rPr>
        <w:t xml:space="preserve">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 xml:space="preserve">униципальной услуги, в том числе порядок и формы </w:t>
      </w:r>
      <w:proofErr w:type="gramStart"/>
      <w:r w:rsidRPr="00D32BED">
        <w:rPr>
          <w:rFonts w:ascii="Times New Roman" w:hAnsi="Times New Roman" w:cs="Times New Roman"/>
          <w:b/>
          <w:sz w:val="28"/>
          <w:szCs w:val="28"/>
        </w:rPr>
        <w:t>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за</w:t>
      </w:r>
      <w:proofErr w:type="gramEnd"/>
      <w:r w:rsidRPr="00D32BED">
        <w:rPr>
          <w:rFonts w:ascii="Times New Roman" w:hAnsi="Times New Roman" w:cs="Times New Roman"/>
          <w:b/>
          <w:sz w:val="28"/>
          <w:szCs w:val="28"/>
        </w:rPr>
        <w:t xml:space="preserve">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AC45A3" w:rsidRPr="00AC45A3">
        <w:rPr>
          <w:sz w:val="28"/>
          <w:szCs w:val="28"/>
        </w:rPr>
        <w:t>Новогремяченского сельского поселения Хохольского муниципального района Воронежской области</w:t>
      </w:r>
      <w:r w:rsidR="007146A9" w:rsidRPr="00D32BED">
        <w:rPr>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007146A9" w:rsidRPr="00D32BED">
        <w:rPr>
          <w:rFonts w:ascii="Times New Roman" w:eastAsia="Times New Roman" w:hAnsi="Times New Roman" w:cs="Times New Roman"/>
          <w:spacing w:val="7"/>
          <w:sz w:val="28"/>
          <w:szCs w:val="28"/>
        </w:rPr>
        <w:lastRenderedPageBreak/>
        <w:t xml:space="preserve">актов </w:t>
      </w:r>
      <w:r w:rsidR="00AC45A3" w:rsidRPr="00AC45A3">
        <w:rPr>
          <w:rFonts w:ascii="Times New Roman" w:eastAsia="Times New Roman" w:hAnsi="Times New Roman" w:cs="Times New Roman"/>
          <w:spacing w:val="7"/>
          <w:sz w:val="28"/>
          <w:szCs w:val="28"/>
        </w:rPr>
        <w:t xml:space="preserve">Новогремяченского сельского поселения Хохольского муниципального района Воронежской области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 xml:space="preserve">Требования к порядку и формам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 xml:space="preserve">Требованиями к порядку и формам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 xml:space="preserve">Должностные лица, осуществляющие текущий </w:t>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Тщательность осуществления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0"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w:t>
      </w:r>
      <w:proofErr w:type="gramStart"/>
      <w:r w:rsidRPr="00CD7776">
        <w:rPr>
          <w:rFonts w:ascii="Times New Roman" w:hAnsi="Times New Roman" w:cs="Times New Roman"/>
          <w:sz w:val="28"/>
          <w:szCs w:val="28"/>
        </w:rPr>
        <w:t>жалобой</w:t>
      </w:r>
      <w:proofErr w:type="gramEnd"/>
      <w:r w:rsidRPr="00CD7776">
        <w:rPr>
          <w:rFonts w:ascii="Times New Roman" w:hAnsi="Times New Roman" w:cs="Times New Roman"/>
          <w:sz w:val="28"/>
          <w:szCs w:val="28"/>
        </w:rPr>
        <w:t xml:space="preserve">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CD7776">
        <w:rPr>
          <w:rFonts w:ascii="Times New Roman" w:hAnsi="Times New Roman" w:cs="Times New Roman"/>
          <w:sz w:val="28"/>
          <w:szCs w:val="28"/>
        </w:rPr>
        <w:lastRenderedPageBreak/>
        <w:t xml:space="preserve">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CD7776">
        <w:rPr>
          <w:rFonts w:ascii="Times New Roman" w:hAnsi="Times New Roman" w:cs="Times New Roman"/>
          <w:sz w:val="28"/>
          <w:szCs w:val="28"/>
        </w:rPr>
        <w:lastRenderedPageBreak/>
        <w:t xml:space="preserve">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58427C" w:rsidRPr="0058427C" w:rsidRDefault="003F5B51" w:rsidP="003F5B51">
      <w:pPr>
        <w:spacing w:after="0" w:line="240" w:lineRule="auto"/>
        <w:ind w:firstLine="540"/>
        <w:jc w:val="both"/>
        <w:rPr>
          <w:rFonts w:ascii="Times New Roman" w:hAnsi="Times New Roman" w:cs="Times New Roman"/>
          <w:sz w:val="28"/>
          <w:szCs w:val="28"/>
        </w:rPr>
      </w:pPr>
      <w:r w:rsidRPr="0058427C">
        <w:rPr>
          <w:rFonts w:ascii="Times New Roman" w:hAnsi="Times New Roman" w:cs="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63D5" w:rsidRPr="0058427C">
        <w:rPr>
          <w:rFonts w:ascii="Times New Roman" w:hAnsi="Times New Roman" w:cs="Times New Roman"/>
          <w:sz w:val="28"/>
          <w:szCs w:val="28"/>
        </w:rPr>
        <w:t xml:space="preserve">министерство </w:t>
      </w:r>
      <w:r w:rsidRPr="0058427C">
        <w:rPr>
          <w:rFonts w:ascii="Times New Roman" w:hAnsi="Times New Roman" w:cs="Times New Roman"/>
          <w:sz w:val="28"/>
          <w:szCs w:val="28"/>
        </w:rPr>
        <w:t>цифрового развития Воронежской области или должностному лицу, уполномоченному нормативным правовым актом Воронежской области.</w:t>
      </w:r>
      <w:r w:rsidR="00DC63D5" w:rsidRPr="0058427C">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58427C" w:rsidRDefault="003F5B51" w:rsidP="003F5B51">
      <w:pPr>
        <w:spacing w:after="0" w:line="240" w:lineRule="auto"/>
        <w:ind w:firstLine="540"/>
        <w:jc w:val="both"/>
        <w:rPr>
          <w:rFonts w:ascii="Times New Roman" w:hAnsi="Times New Roman" w:cs="Times New Roman"/>
          <w:sz w:val="28"/>
          <w:szCs w:val="28"/>
        </w:rPr>
      </w:pPr>
      <w:r w:rsidRPr="0058427C">
        <w:rPr>
          <w:rFonts w:ascii="Times New Roman" w:hAnsi="Times New Roman" w:cs="Times New Roman"/>
          <w:sz w:val="28"/>
          <w:szCs w:val="28"/>
        </w:rPr>
        <w:t xml:space="preserve">35. </w:t>
      </w:r>
      <w:proofErr w:type="gramStart"/>
      <w:r w:rsidRPr="0058427C">
        <w:rPr>
          <w:rFonts w:ascii="Times New Roman" w:hAnsi="Times New Roman" w:cs="Times New Roman"/>
          <w:sz w:val="28"/>
          <w:szCs w:val="28"/>
        </w:rPr>
        <w:t xml:space="preserve">Жалоба, поступившая в Администрацию, в МФЦ, в </w:t>
      </w:r>
      <w:r w:rsidR="00DC63D5" w:rsidRPr="0058427C">
        <w:rPr>
          <w:rFonts w:ascii="Times New Roman" w:hAnsi="Times New Roman" w:cs="Times New Roman"/>
          <w:sz w:val="28"/>
          <w:szCs w:val="28"/>
        </w:rPr>
        <w:t>министерство</w:t>
      </w:r>
      <w:r w:rsidRPr="0058427C">
        <w:rPr>
          <w:rFonts w:ascii="Times New Roman" w:hAnsi="Times New Roman" w:cs="Times New Roman"/>
          <w:sz w:val="28"/>
          <w:szCs w:val="28"/>
        </w:rPr>
        <w:t xml:space="preserve"> </w:t>
      </w:r>
      <w:r w:rsidRPr="00CD7776">
        <w:rPr>
          <w:rFonts w:ascii="Times New Roman" w:hAnsi="Times New Roman"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ascii="Times New Roman" w:hAnsi="Times New Roman" w:cs="Times New Roman"/>
          <w:sz w:val="28"/>
          <w:szCs w:val="28"/>
        </w:rPr>
        <w:t xml:space="preserve"> со дня ее регистрации.</w:t>
      </w:r>
      <w:r w:rsidR="00DC63D5">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43"/>
      <w:bookmarkEnd w:id="10"/>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7"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7776">
        <w:rPr>
          <w:rFonts w:ascii="Times New Roman" w:hAnsi="Times New Roman" w:cs="Times New Roman"/>
          <w:sz w:val="28"/>
          <w:szCs w:val="28"/>
        </w:rPr>
        <w:t>неудобства</w:t>
      </w:r>
      <w:proofErr w:type="gramEnd"/>
      <w:r w:rsidRPr="00CD777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w:t>
      </w:r>
      <w:proofErr w:type="gramStart"/>
      <w:r w:rsidRPr="00CD7776">
        <w:rPr>
          <w:rFonts w:ascii="Times New Roman" w:hAnsi="Times New Roman" w:cs="Times New Roman"/>
          <w:sz w:val="28"/>
          <w:szCs w:val="28"/>
        </w:rPr>
        <w:t>жалобы</w:t>
      </w:r>
      <w:proofErr w:type="gramEnd"/>
      <w:r w:rsidRPr="00CD777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1" w:name="_Toc134019825"/>
      <w:r w:rsidRPr="00CD7776">
        <w:rPr>
          <w:sz w:val="28"/>
          <w:szCs w:val="28"/>
        </w:rPr>
        <w:t>Перечень нормативных правовых актов, регулирующих порядок</w:t>
      </w:r>
      <w:bookmarkEnd w:id="11"/>
    </w:p>
    <w:p w:rsidR="003F5B51" w:rsidRPr="00CD7776" w:rsidRDefault="003F5B51" w:rsidP="003F5B51">
      <w:pPr>
        <w:pStyle w:val="2"/>
        <w:spacing w:before="0" w:beforeAutospacing="0" w:after="0" w:afterAutospacing="0"/>
        <w:jc w:val="center"/>
        <w:rPr>
          <w:sz w:val="28"/>
          <w:szCs w:val="28"/>
        </w:rPr>
      </w:pPr>
      <w:bookmarkStart w:id="12" w:name="_Toc134019826"/>
      <w:r w:rsidRPr="00CD7776">
        <w:rPr>
          <w:sz w:val="28"/>
          <w:szCs w:val="28"/>
        </w:rPr>
        <w:t>досудебного (внесудебного) обжалования действий</w:t>
      </w:r>
      <w:bookmarkEnd w:id="12"/>
    </w:p>
    <w:p w:rsidR="003F5B51" w:rsidRPr="00CD7776" w:rsidRDefault="003F5B51" w:rsidP="003F5B51">
      <w:pPr>
        <w:pStyle w:val="2"/>
        <w:spacing w:before="0" w:beforeAutospacing="0" w:after="0" w:afterAutospacing="0"/>
        <w:jc w:val="center"/>
        <w:rPr>
          <w:sz w:val="28"/>
          <w:szCs w:val="28"/>
        </w:rPr>
      </w:pPr>
      <w:bookmarkStart w:id="13" w:name="_Toc134019827"/>
      <w:r w:rsidRPr="00CD7776">
        <w:rPr>
          <w:sz w:val="28"/>
          <w:szCs w:val="28"/>
        </w:rPr>
        <w:t>(бездействия) и (или) решений, принятых (осуществленных)</w:t>
      </w:r>
      <w:bookmarkEnd w:id="13"/>
    </w:p>
    <w:p w:rsidR="003F5B51" w:rsidRPr="00CD7776" w:rsidRDefault="003F5B51" w:rsidP="003F5B51">
      <w:pPr>
        <w:pStyle w:val="2"/>
        <w:spacing w:before="0" w:beforeAutospacing="0" w:after="0" w:afterAutospacing="0"/>
        <w:jc w:val="center"/>
        <w:rPr>
          <w:sz w:val="28"/>
          <w:szCs w:val="28"/>
        </w:rPr>
      </w:pPr>
      <w:bookmarkStart w:id="14" w:name="_Toc134019828"/>
      <w:r w:rsidRPr="00CD7776">
        <w:rPr>
          <w:sz w:val="28"/>
          <w:szCs w:val="28"/>
        </w:rPr>
        <w:t>в ходе предоставления муниципальной услуги</w:t>
      </w:r>
      <w:bookmarkEnd w:id="14"/>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 xml:space="preserve">За предоставлением Муниципальной </w:t>
            </w:r>
            <w:r w:rsidRPr="00D32BED">
              <w:rPr>
                <w:rFonts w:ascii="Times New Roman" w:hAnsi="Times New Roman" w:cs="Times New Roman"/>
                <w:sz w:val="28"/>
                <w:szCs w:val="28"/>
              </w:rPr>
              <w:lastRenderedPageBreak/>
              <w:t>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lastRenderedPageBreak/>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5" w:name="Par546"/>
      <w:bookmarkEnd w:id="15"/>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w:t>
      </w:r>
      <w:proofErr w:type="gramStart"/>
      <w:r w:rsidRPr="00D32BED">
        <w:rPr>
          <w:rFonts w:ascii="Times New Roman" w:hAnsi="Times New Roman" w:cs="Times New Roman"/>
        </w:rPr>
        <w:t>г</w:t>
      </w:r>
      <w:proofErr w:type="gramEnd"/>
      <w:r w:rsidRPr="00D32BED">
        <w:rPr>
          <w:rFonts w:ascii="Times New Roman" w:hAnsi="Times New Roman" w:cs="Times New Roman"/>
        </w:rPr>
        <w:t>.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proofErr w:type="gramStart"/>
      <w:r w:rsidR="009631D4" w:rsidRPr="00D32BED">
        <w:rPr>
          <w:rFonts w:ascii="Times New Roman" w:hAnsi="Times New Roman" w:cs="Times New Roman"/>
          <w:sz w:val="24"/>
          <w:szCs w:val="24"/>
        </w:rPr>
        <w:t xml:space="preserve"> </w:t>
      </w:r>
      <w:r w:rsidRPr="00D32BED">
        <w:rPr>
          <w:rFonts w:ascii="Times New Roman" w:hAnsi="Times New Roman" w:cs="Times New Roman"/>
          <w:sz w:val="24"/>
          <w:szCs w:val="24"/>
        </w:rPr>
        <w:t>)</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__________ __.__.____ года, код подразделения ______, зарегистрированный </w:t>
      </w:r>
      <w:proofErr w:type="gramStart"/>
      <w:r w:rsidRPr="00D32BED">
        <w:rPr>
          <w:rFonts w:ascii="Times New Roman" w:hAnsi="Times New Roman" w:cs="Times New Roman"/>
          <w:sz w:val="28"/>
          <w:szCs w:val="28"/>
        </w:rPr>
        <w:t>по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w:t>
      </w: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 Соглашение):</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В соответствии с настоящим соглашением осуществляется перераспределение земельного участка, находящегося в частной собственности, </w:t>
      </w:r>
      <w:r w:rsidRPr="00D32BED">
        <w:rPr>
          <w:rFonts w:ascii="Times New Roman" w:hAnsi="Times New Roman" w:cs="Times New Roman"/>
          <w:sz w:val="28"/>
          <w:szCs w:val="28"/>
        </w:rPr>
        <w:lastRenderedPageBreak/>
        <w:t>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roofErr w:type="gramEnd"/>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proofErr w:type="gramStart"/>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proofErr w:type="gramEnd"/>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proofErr w:type="gramEnd"/>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w:t>
      </w:r>
      <w:proofErr w:type="gramStart"/>
      <w:r w:rsidRPr="00D32BED">
        <w:rPr>
          <w:rFonts w:ascii="Times New Roman" w:hAnsi="Times New Roman" w:cs="Times New Roman"/>
          <w:sz w:val="28"/>
          <w:szCs w:val="28"/>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6" w:name="Par575"/>
      <w:bookmarkEnd w:id="16"/>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roofErr w:type="gramEnd"/>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платы за увеличение площади земельного участка, являющемуся неотъемлемым приложением к Соглашению).</w:t>
      </w:r>
      <w:proofErr w:type="gramEnd"/>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7" w:name="Par578"/>
      <w:bookmarkEnd w:id="17"/>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589"/>
      <w:bookmarkEnd w:id="18"/>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proofErr w:type="gramStart"/>
      <w:r w:rsidR="00723406" w:rsidRPr="00D32BED">
        <w:rPr>
          <w:rFonts w:ascii="Times New Roman" w:hAnsi="Times New Roman" w:cs="Times New Roman"/>
          <w:sz w:val="28"/>
          <w:szCs w:val="28"/>
        </w:rPr>
        <w:t xml:space="preserve"> </w:t>
      </w:r>
      <w:r w:rsidRPr="00D32BED">
        <w:rPr>
          <w:rFonts w:ascii="Times New Roman" w:hAnsi="Times New Roman" w:cs="Times New Roman"/>
          <w:sz w:val="28"/>
          <w:szCs w:val="28"/>
        </w:rPr>
        <w:t>)</w:t>
      </w:r>
      <w:proofErr w:type="gramEnd"/>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19" w:name="Par629"/>
      <w:bookmarkEnd w:id="19"/>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proofErr w:type="gramStart"/>
      <w:r w:rsidR="00897207" w:rsidRPr="00D32BED">
        <w:rPr>
          <w:rFonts w:ascii="Times New Roman" w:hAnsi="Times New Roman" w:cs="Times New Roman"/>
          <w:sz w:val="24"/>
          <w:szCs w:val="24"/>
        </w:rPr>
        <w:t>(указывается информация, необходимая для устранения причин</w:t>
      </w:r>
      <w:proofErr w:type="gramEnd"/>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76"/>
      <w:bookmarkEnd w:id="20"/>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8"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9"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0"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705"/>
      <w:bookmarkEnd w:id="21"/>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w:t>
      </w:r>
      <w:r w:rsidRPr="00D32BED">
        <w:rPr>
          <w:rFonts w:ascii="Times New Roman" w:eastAsia="Times New Roman" w:hAnsi="Times New Roman" w:cs="Times New Roman"/>
          <w:sz w:val="28"/>
          <w:szCs w:val="28"/>
          <w:lang w:eastAsia="ru-RU"/>
        </w:rPr>
        <w:lastRenderedPageBreak/>
        <w:t>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w:t>
      </w:r>
      <w:proofErr w:type="gramStart"/>
      <w:r w:rsidRPr="00D32BED">
        <w:rPr>
          <w:rFonts w:ascii="Times New Roman" w:hAnsi="Times New Roman" w:cs="Times New Roman"/>
          <w:sz w:val="28"/>
          <w:szCs w:val="28"/>
        </w:rPr>
        <w:t>земельных</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1"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кодекса Российской Федерации, в соответствии </w:t>
      </w:r>
      <w:proofErr w:type="gramStart"/>
      <w:r w:rsidRPr="00D32BED">
        <w:rPr>
          <w:rFonts w:ascii="Times New Roman" w:hAnsi="Times New Roman" w:cs="Times New Roman"/>
          <w:sz w:val="28"/>
          <w:szCs w:val="28"/>
        </w:rPr>
        <w:t>с</w:t>
      </w:r>
      <w:proofErr w:type="gramEnd"/>
      <w:r w:rsidRPr="00D32BED">
        <w:rPr>
          <w:rFonts w:ascii="Times New Roman" w:hAnsi="Times New Roman" w:cs="Times New Roman"/>
          <w:sz w:val="28"/>
          <w:szCs w:val="28"/>
        </w:rPr>
        <w:t xml:space="preserve">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2" w:name="Par731"/>
      <w:bookmarkEnd w:id="22"/>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 xml:space="preserve">__________ кв. м,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 xml:space="preserve">_______ с видом </w:t>
      </w:r>
      <w:proofErr w:type="gramStart"/>
      <w:r w:rsidRPr="00D32BED">
        <w:rPr>
          <w:rFonts w:ascii="Times New Roman" w:hAnsi="Times New Roman" w:cs="Times New Roman"/>
          <w:sz w:val="28"/>
          <w:szCs w:val="28"/>
        </w:rPr>
        <w:t>разрешенного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w:t>
      </w:r>
      <w:proofErr w:type="gramStart"/>
      <w:r w:rsidRPr="00D32BED">
        <w:rPr>
          <w:rFonts w:ascii="Times New Roman" w:hAnsi="Times New Roman" w:cs="Times New Roman"/>
          <w:sz w:val="28"/>
          <w:szCs w:val="28"/>
        </w:rPr>
        <w:t>о(</w:t>
      </w:r>
      <w:proofErr w:type="gramEnd"/>
      <w:r w:rsidRPr="00D32BED">
        <w:rPr>
          <w:rFonts w:ascii="Times New Roman" w:hAnsi="Times New Roman" w:cs="Times New Roman"/>
          <w:sz w:val="28"/>
          <w:szCs w:val="28"/>
        </w:rPr>
        <w:t>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w:t>
      </w:r>
      <w:proofErr w:type="gramStart"/>
      <w:r w:rsidRPr="00D32BED">
        <w:rPr>
          <w:rFonts w:ascii="Times New Roman" w:hAnsi="Times New Roman" w:cs="Times New Roman"/>
          <w:sz w:val="28"/>
          <w:szCs w:val="28"/>
        </w:rPr>
        <w:t xml:space="preserve">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 xml:space="preserve">_____) </w:t>
      </w:r>
      <w:proofErr w:type="gramEnd"/>
      <w:r w:rsidRPr="00D32BED">
        <w:rPr>
          <w:rFonts w:ascii="Times New Roman" w:hAnsi="Times New Roman" w:cs="Times New Roman"/>
          <w:sz w:val="28"/>
          <w:szCs w:val="28"/>
        </w:rPr>
        <w:t>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3" w:name="Par761"/>
      <w:bookmarkEnd w:id="23"/>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roofErr w:type="gramEnd"/>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 xml:space="preserve">                      </w:t>
      </w:r>
      <w:proofErr w:type="gramStart"/>
      <w:r w:rsidRPr="00D32BED">
        <w:rPr>
          <w:rFonts w:ascii="Times New Roman" w:hAnsi="Times New Roman" w:cs="Times New Roman"/>
        </w:rPr>
        <w:t>(фамилия, имя, отчество (последнее - при наличии),</w:t>
      </w:r>
      <w:proofErr w:type="gramEnd"/>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 xml:space="preserve">/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D32BED">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w:t>
      </w:r>
      <w:proofErr w:type="gramStart"/>
      <w:r w:rsidRPr="00D32BED">
        <w:rPr>
          <w:rFonts w:ascii="Times New Roman" w:hAnsi="Times New Roman" w:cs="Times New Roman"/>
          <w:i/>
          <w:sz w:val="24"/>
          <w:szCs w:val="24"/>
        </w:rPr>
        <w:t>,</w:t>
      </w:r>
      <w:proofErr w:type="gramEnd"/>
      <w:r w:rsidRPr="00D32BED">
        <w:rPr>
          <w:rFonts w:ascii="Times New Roman" w:hAnsi="Times New Roman" w:cs="Times New Roman"/>
          <w:i/>
          <w:sz w:val="24"/>
          <w:szCs w:val="24"/>
        </w:rPr>
        <w:t xml:space="preserve">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2"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(подпись)    (фамилия, имя, отчество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4" w:name="Par839"/>
      <w:bookmarkEnd w:id="24"/>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w:t>
            </w:r>
            <w:r w:rsidRPr="00D32BED">
              <w:rPr>
                <w:rFonts w:ascii="Times New Roman" w:hAnsi="Times New Roman" w:cs="Times New Roman"/>
                <w:sz w:val="28"/>
                <w:szCs w:val="28"/>
              </w:rPr>
              <w:lastRenderedPageBreak/>
              <w:t xml:space="preserve">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proofErr w:type="gramStart"/>
            <w:r w:rsidRPr="00D32BED">
              <w:rPr>
                <w:rFonts w:ascii="Times New Roman" w:hAnsi="Times New Roman" w:cs="Times New Roman"/>
                <w:sz w:val="28"/>
                <w:szCs w:val="28"/>
              </w:rPr>
              <w:t>Уполномочен</w:t>
            </w:r>
            <w:proofErr w:type="gramEnd"/>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proofErr w:type="spellStart"/>
            <w:r w:rsidRPr="00D32BED">
              <w:rPr>
                <w:rFonts w:ascii="Times New Roman" w:hAnsi="Times New Roman" w:cs="Times New Roman"/>
                <w:sz w:val="28"/>
                <w:szCs w:val="28"/>
              </w:rPr>
              <w:t>ный</w:t>
            </w:r>
            <w:proofErr w:type="spellEnd"/>
            <w:r w:rsidRPr="00D32BED">
              <w:rPr>
                <w:rFonts w:ascii="Times New Roman" w:hAnsi="Times New Roman" w:cs="Times New Roman"/>
                <w:sz w:val="28"/>
                <w:szCs w:val="28"/>
              </w:rPr>
              <w:t xml:space="preserve">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проверка комплектности </w:t>
            </w:r>
            <w:r w:rsidRPr="00D32BED">
              <w:rPr>
                <w:rFonts w:ascii="Times New Roman" w:hAnsi="Times New Roman" w:cs="Times New Roman"/>
                <w:sz w:val="28"/>
                <w:szCs w:val="28"/>
              </w:rPr>
              <w:lastRenderedPageBreak/>
              <w:t xml:space="preserve">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w:t>
            </w:r>
            <w:r w:rsidRPr="00D32BED">
              <w:rPr>
                <w:rFonts w:ascii="Times New Roman" w:hAnsi="Times New Roman" w:cs="Times New Roman"/>
                <w:sz w:val="28"/>
                <w:szCs w:val="28"/>
              </w:rPr>
              <w:lastRenderedPageBreak/>
              <w:t xml:space="preserve">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w:t>
            </w:r>
            <w:r w:rsidRPr="00D32BED">
              <w:rPr>
                <w:rFonts w:ascii="Times New Roman" w:hAnsi="Times New Roman" w:cs="Times New Roman"/>
                <w:sz w:val="28"/>
                <w:szCs w:val="28"/>
              </w:rPr>
              <w:lastRenderedPageBreak/>
              <w:t>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w:t>
            </w:r>
            <w:r w:rsidRPr="00D32BED">
              <w:rPr>
                <w:rFonts w:ascii="Times New Roman" w:hAnsi="Times New Roman" w:cs="Times New Roman"/>
                <w:sz w:val="28"/>
                <w:szCs w:val="28"/>
              </w:rPr>
              <w:lastRenderedPageBreak/>
              <w:t xml:space="preserve">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межведомственных запросов в органы и организации, </w:t>
            </w:r>
            <w:r w:rsidRPr="00D32BED">
              <w:rPr>
                <w:rFonts w:ascii="Times New Roman" w:hAnsi="Times New Roman" w:cs="Times New Roman"/>
                <w:sz w:val="28"/>
                <w:szCs w:val="28"/>
              </w:rPr>
              <w:lastRenderedPageBreak/>
              <w:t xml:space="preserve">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w:t>
            </w:r>
            <w:r w:rsidRPr="00D32BED">
              <w:rPr>
                <w:rFonts w:ascii="Times New Roman" w:hAnsi="Times New Roman" w:cs="Times New Roman"/>
                <w:sz w:val="28"/>
                <w:szCs w:val="28"/>
              </w:rPr>
              <w:lastRenderedPageBreak/>
              <w:t xml:space="preserve">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отсутствие документов, необходи</w:t>
            </w:r>
            <w:r w:rsidRPr="00D32BED">
              <w:rPr>
                <w:rFonts w:ascii="Times New Roman" w:hAnsi="Times New Roman" w:cs="Times New Roman"/>
                <w:sz w:val="28"/>
                <w:szCs w:val="28"/>
              </w:rPr>
              <w:lastRenderedPageBreak/>
              <w:t xml:space="preserve">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w:t>
            </w:r>
            <w:r w:rsidRPr="00D32BED">
              <w:rPr>
                <w:rFonts w:ascii="Times New Roman" w:hAnsi="Times New Roman" w:cs="Times New Roman"/>
                <w:sz w:val="28"/>
                <w:szCs w:val="28"/>
              </w:rPr>
              <w:lastRenderedPageBreak/>
              <w:t xml:space="preserve">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w:t>
            </w:r>
            <w:r w:rsidRPr="00D32BED">
              <w:rPr>
                <w:rFonts w:ascii="Times New Roman" w:hAnsi="Times New Roman" w:cs="Times New Roman"/>
                <w:sz w:val="28"/>
                <w:szCs w:val="28"/>
              </w:rPr>
              <w:lastRenderedPageBreak/>
              <w:t xml:space="preserve">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w:t>
            </w:r>
            <w:r w:rsidRPr="00D32BED">
              <w:rPr>
                <w:rFonts w:ascii="Times New Roman" w:hAnsi="Times New Roman" w:cs="Times New Roman"/>
                <w:sz w:val="28"/>
                <w:szCs w:val="28"/>
              </w:rPr>
              <w:lastRenderedPageBreak/>
              <w:t>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w:t>
            </w:r>
            <w:r w:rsidRPr="00D32BED">
              <w:rPr>
                <w:rFonts w:ascii="Times New Roman" w:hAnsi="Times New Roman" w:cs="Times New Roman"/>
                <w:sz w:val="28"/>
                <w:szCs w:val="28"/>
              </w:rPr>
              <w:lastRenderedPageBreak/>
              <w:t xml:space="preserve">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w:t>
            </w:r>
            <w:r w:rsidRPr="00D32BED">
              <w:rPr>
                <w:rFonts w:ascii="Times New Roman" w:hAnsi="Times New Roman" w:cs="Times New Roman"/>
                <w:sz w:val="28"/>
                <w:szCs w:val="28"/>
              </w:rPr>
              <w:lastRenderedPageBreak/>
              <w:t>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t>предусмотренные</w:t>
            </w:r>
            <w:proofErr w:type="gramEnd"/>
            <w:r w:rsidRPr="00D32BED">
              <w:rPr>
                <w:rFonts w:ascii="Times New Roman" w:hAnsi="Times New Roman" w:cs="Times New Roman"/>
                <w:sz w:val="28"/>
                <w:szCs w:val="28"/>
              </w:rPr>
              <w:t xml:space="preserve">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w:t>
            </w:r>
            <w:r w:rsidRPr="00D32BED">
              <w:rPr>
                <w:rFonts w:ascii="Times New Roman" w:hAnsi="Times New Roman" w:cs="Times New Roman"/>
                <w:sz w:val="28"/>
                <w:szCs w:val="28"/>
              </w:rPr>
              <w:lastRenderedPageBreak/>
              <w:t>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личный </w:t>
            </w:r>
            <w:r w:rsidRPr="00D32BED">
              <w:rPr>
                <w:rFonts w:ascii="Times New Roman" w:hAnsi="Times New Roman" w:cs="Times New Roman"/>
                <w:sz w:val="28"/>
                <w:szCs w:val="28"/>
              </w:rPr>
              <w:lastRenderedPageBreak/>
              <w:t>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В день регистрации результата предостав</w:t>
            </w:r>
            <w:r w:rsidRPr="00D32BED">
              <w:rPr>
                <w:rFonts w:ascii="Times New Roman" w:hAnsi="Times New Roman" w:cs="Times New Roman"/>
                <w:sz w:val="28"/>
                <w:szCs w:val="28"/>
              </w:rPr>
              <w:lastRenderedPageBreak/>
              <w:t xml:space="preserve">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w:t>
            </w:r>
            <w:r w:rsidRPr="00D32BED">
              <w:rPr>
                <w:rFonts w:ascii="Times New Roman" w:hAnsi="Times New Roman" w:cs="Times New Roman"/>
                <w:sz w:val="28"/>
                <w:szCs w:val="28"/>
              </w:rPr>
              <w:lastRenderedPageBreak/>
              <w:t xml:space="preserve">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w:t>
            </w:r>
            <w:r w:rsidRPr="00D32BED">
              <w:rPr>
                <w:rFonts w:ascii="Times New Roman" w:hAnsi="Times New Roman" w:cs="Times New Roman"/>
                <w:sz w:val="28"/>
                <w:szCs w:val="28"/>
              </w:rPr>
              <w:lastRenderedPageBreak/>
              <w:t>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должностное </w:t>
            </w:r>
            <w:proofErr w:type="spellStart"/>
            <w:r w:rsidRPr="00D32BED">
              <w:rPr>
                <w:rFonts w:ascii="Times New Roman" w:hAnsi="Times New Roman" w:cs="Times New Roman"/>
                <w:sz w:val="28"/>
                <w:szCs w:val="28"/>
              </w:rPr>
              <w:t>лицо</w:t>
            </w:r>
            <w:r w:rsidR="00CD14B0" w:rsidRPr="00D32BED">
              <w:rPr>
                <w:rFonts w:ascii="Times New Roman" w:hAnsi="Times New Roman" w:cs="Times New Roman"/>
                <w:sz w:val="28"/>
                <w:szCs w:val="28"/>
              </w:rPr>
              <w:t>Администрации</w:t>
            </w:r>
            <w:proofErr w:type="spellEnd"/>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AC45A3">
          <w:headerReference w:type="default" r:id="rId53"/>
          <w:pgSz w:w="11906" w:h="16838"/>
          <w:pgMar w:top="1440" w:right="566" w:bottom="709"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5" w:name="Par958"/>
      <w:bookmarkEnd w:id="25"/>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4"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__________) о предоставлении муниципальной услуги «Перераспределение земель и (или) земельных участков, находящихся в муниципальной собственн</w:t>
      </w:r>
      <w:r w:rsidR="00AC45A3">
        <w:rPr>
          <w:rFonts w:ascii="Times New Roman" w:hAnsi="Times New Roman" w:cs="Times New Roman"/>
          <w:sz w:val="28"/>
          <w:szCs w:val="28"/>
        </w:rPr>
        <w:t>ости______________________</w:t>
      </w:r>
      <w:bookmarkStart w:id="26" w:name="_GoBack"/>
      <w:bookmarkEnd w:id="26"/>
      <w:proofErr w:type="gramStart"/>
      <w:r w:rsidRPr="00D32BED">
        <w:rPr>
          <w:rFonts w:ascii="Times New Roman" w:hAnsi="Times New Roman" w:cs="Times New Roman"/>
          <w:sz w:val="28"/>
          <w:szCs w:val="28"/>
        </w:rPr>
        <w:t xml:space="preserve"> ,</w:t>
      </w:r>
      <w:proofErr w:type="gramEnd"/>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5"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6"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B75" w:rsidRDefault="004F2B75" w:rsidP="00BE6795">
      <w:pPr>
        <w:spacing w:after="0" w:line="240" w:lineRule="auto"/>
      </w:pPr>
      <w:r>
        <w:separator/>
      </w:r>
    </w:p>
  </w:endnote>
  <w:endnote w:type="continuationSeparator" w:id="0">
    <w:p w:rsidR="004F2B75" w:rsidRDefault="004F2B75"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B75" w:rsidRDefault="004F2B75" w:rsidP="00BE6795">
      <w:pPr>
        <w:spacing w:after="0" w:line="240" w:lineRule="auto"/>
      </w:pPr>
      <w:r>
        <w:separator/>
      </w:r>
    </w:p>
  </w:footnote>
  <w:footnote w:type="continuationSeparator" w:id="0">
    <w:p w:rsidR="004F2B75" w:rsidRDefault="004F2B75"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01052"/>
      <w:docPartObj>
        <w:docPartGallery w:val="Page Numbers (Top of Page)"/>
        <w:docPartUnique/>
      </w:docPartObj>
    </w:sdtPr>
    <w:sdtContent>
      <w:p w:rsidR="004445ED" w:rsidRDefault="004445ED">
        <w:pPr>
          <w:pStyle w:val="a9"/>
          <w:jc w:val="center"/>
        </w:pPr>
        <w:r>
          <w:fldChar w:fldCharType="begin"/>
        </w:r>
        <w:r>
          <w:instrText>PAGE   \* MERGEFORMAT</w:instrText>
        </w:r>
        <w:r>
          <w:fldChar w:fldCharType="separate"/>
        </w:r>
        <w:r w:rsidR="00AC45A3">
          <w:rPr>
            <w:noProof/>
          </w:rPr>
          <w:t>69</w:t>
        </w:r>
        <w:r>
          <w:fldChar w:fldCharType="end"/>
        </w:r>
      </w:p>
    </w:sdtContent>
  </w:sdt>
  <w:p w:rsidR="004445ED" w:rsidRDefault="004445E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445ED"/>
    <w:rsid w:val="00454E7D"/>
    <w:rsid w:val="00461F15"/>
    <w:rsid w:val="00485027"/>
    <w:rsid w:val="004C7589"/>
    <w:rsid w:val="004C7F26"/>
    <w:rsid w:val="004E14EF"/>
    <w:rsid w:val="004F2B75"/>
    <w:rsid w:val="0050558C"/>
    <w:rsid w:val="00507D36"/>
    <w:rsid w:val="00513817"/>
    <w:rsid w:val="00523817"/>
    <w:rsid w:val="00540609"/>
    <w:rsid w:val="00544173"/>
    <w:rsid w:val="0056549F"/>
    <w:rsid w:val="0058427C"/>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57D3A"/>
    <w:rsid w:val="00A67234"/>
    <w:rsid w:val="00A718D5"/>
    <w:rsid w:val="00A83EF3"/>
    <w:rsid w:val="00A846A5"/>
    <w:rsid w:val="00A858B7"/>
    <w:rsid w:val="00AA348E"/>
    <w:rsid w:val="00AA49A7"/>
    <w:rsid w:val="00AC45A3"/>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C63D5"/>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consultantplus://offline/ref=1927800CB3981DAEDE91ECAA4DFEB92EF99A9D8B83056BE4F2CCF10CEE2730DB5311F81DB92678D65E275957994B7B47E9BA5FD538B0P0M"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https://login.consultant.ru/link/?req=doc&amp;base=LAW&amp;n=422093&amp;dst=100161"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consultantplus://offline/ref=8F6229269D8B34347248B8F900385994ACBB0C6B7CACB42B7AC8A16840DE4F4E374F13265939C7017F45707CBCFEA6C331DB3A992BF8bEgFN"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CE4ED-9E9E-4CC0-9DC6-2FA86A05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69</Pages>
  <Words>23336</Words>
  <Characters>133018</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Татьяна</cp:lastModifiedBy>
  <cp:revision>39</cp:revision>
  <cp:lastPrinted>2023-07-31T07:48:00Z</cp:lastPrinted>
  <dcterms:created xsi:type="dcterms:W3CDTF">2023-06-06T09:34:00Z</dcterms:created>
  <dcterms:modified xsi:type="dcterms:W3CDTF">2024-10-17T11:18:00Z</dcterms:modified>
</cp:coreProperties>
</file>