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F2" w:rsidRDefault="00916B3E" w:rsidP="00916B3E">
      <w:pPr>
        <w:pStyle w:val="a3"/>
        <w:rPr>
          <w:sz w:val="24"/>
          <w:szCs w:val="24"/>
        </w:rPr>
      </w:pPr>
      <w:r w:rsidRPr="00D517D2">
        <w:rPr>
          <w:sz w:val="24"/>
          <w:szCs w:val="24"/>
        </w:rPr>
        <w:t xml:space="preserve">СОВЕТ НАРОДНЫХ ДЕПУТАТОВ </w:t>
      </w:r>
    </w:p>
    <w:p w:rsidR="00BC20F2" w:rsidRDefault="00916B3E" w:rsidP="00916B3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НОВОГРЕМЯЧЕНСКОГО СЕЛЬСКОГО </w:t>
      </w:r>
      <w:r w:rsidRPr="00D517D2">
        <w:rPr>
          <w:sz w:val="24"/>
          <w:szCs w:val="24"/>
        </w:rPr>
        <w:t>ПОСЕЛЕ</w:t>
      </w:r>
      <w:r>
        <w:rPr>
          <w:sz w:val="24"/>
          <w:szCs w:val="24"/>
        </w:rPr>
        <w:t>Н</w:t>
      </w:r>
      <w:r w:rsidRPr="00D517D2">
        <w:rPr>
          <w:sz w:val="24"/>
          <w:szCs w:val="24"/>
        </w:rPr>
        <w:t>ИЯ</w:t>
      </w:r>
      <w:r>
        <w:rPr>
          <w:sz w:val="24"/>
          <w:szCs w:val="24"/>
        </w:rPr>
        <w:t xml:space="preserve">  </w:t>
      </w:r>
      <w:r w:rsidRPr="00D517D2">
        <w:rPr>
          <w:sz w:val="24"/>
          <w:szCs w:val="24"/>
        </w:rPr>
        <w:t xml:space="preserve"> </w:t>
      </w:r>
    </w:p>
    <w:p w:rsidR="00BC20F2" w:rsidRDefault="00916B3E" w:rsidP="00916B3E">
      <w:pPr>
        <w:pStyle w:val="a3"/>
        <w:rPr>
          <w:sz w:val="24"/>
          <w:szCs w:val="24"/>
        </w:rPr>
      </w:pPr>
      <w:r w:rsidRPr="00D517D2">
        <w:rPr>
          <w:sz w:val="24"/>
          <w:szCs w:val="24"/>
        </w:rPr>
        <w:t>ХОХОЛЬСКОГО МУ</w:t>
      </w:r>
      <w:r>
        <w:rPr>
          <w:sz w:val="24"/>
          <w:szCs w:val="24"/>
        </w:rPr>
        <w:t xml:space="preserve">НИЦИПАЛЬНОГО РАЙОНА </w:t>
      </w:r>
    </w:p>
    <w:p w:rsidR="00916B3E" w:rsidRPr="00D517D2" w:rsidRDefault="00916B3E" w:rsidP="00916B3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ВОРОНЕЖСКОЙ </w:t>
      </w:r>
      <w:r w:rsidRPr="00D517D2">
        <w:rPr>
          <w:sz w:val="24"/>
          <w:szCs w:val="24"/>
        </w:rPr>
        <w:t>ОБЛАСТИ</w:t>
      </w:r>
    </w:p>
    <w:p w:rsidR="00916B3E" w:rsidRDefault="00916B3E" w:rsidP="00916B3E">
      <w:pPr>
        <w:rPr>
          <w:b/>
          <w:sz w:val="28"/>
        </w:rPr>
      </w:pPr>
    </w:p>
    <w:p w:rsidR="00916B3E" w:rsidRDefault="00916B3E" w:rsidP="00916B3E">
      <w:pPr>
        <w:jc w:val="center"/>
        <w:rPr>
          <w:b/>
          <w:sz w:val="28"/>
        </w:rPr>
      </w:pPr>
    </w:p>
    <w:p w:rsidR="00916B3E" w:rsidRDefault="00916B3E" w:rsidP="00916B3E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916B3E" w:rsidRDefault="00916B3E" w:rsidP="00916B3E">
      <w:pPr>
        <w:rPr>
          <w:b/>
          <w:sz w:val="28"/>
        </w:rPr>
      </w:pPr>
    </w:p>
    <w:p w:rsidR="00916B3E" w:rsidRPr="004C2DC3" w:rsidRDefault="00916B3E" w:rsidP="00916B3E">
      <w:pPr>
        <w:rPr>
          <w:sz w:val="24"/>
          <w:szCs w:val="24"/>
        </w:rPr>
      </w:pPr>
      <w:r w:rsidRPr="002C31F2">
        <w:rPr>
          <w:sz w:val="24"/>
          <w:szCs w:val="24"/>
        </w:rPr>
        <w:t xml:space="preserve">от </w:t>
      </w:r>
      <w:r>
        <w:rPr>
          <w:sz w:val="24"/>
          <w:szCs w:val="24"/>
        </w:rPr>
        <w:t>2</w:t>
      </w:r>
      <w:r w:rsidR="0018611A">
        <w:rPr>
          <w:sz w:val="24"/>
          <w:szCs w:val="24"/>
        </w:rPr>
        <w:t>5</w:t>
      </w:r>
      <w:r w:rsidRPr="002C31F2">
        <w:rPr>
          <w:sz w:val="24"/>
          <w:szCs w:val="24"/>
        </w:rPr>
        <w:t>.12.20</w:t>
      </w:r>
      <w:r>
        <w:rPr>
          <w:sz w:val="24"/>
          <w:szCs w:val="24"/>
        </w:rPr>
        <w:t>2</w:t>
      </w:r>
      <w:r w:rsidR="0018611A">
        <w:rPr>
          <w:sz w:val="24"/>
          <w:szCs w:val="24"/>
        </w:rPr>
        <w:t>3</w:t>
      </w:r>
      <w:r w:rsidRPr="002C31F2">
        <w:rPr>
          <w:sz w:val="24"/>
          <w:szCs w:val="24"/>
        </w:rPr>
        <w:t xml:space="preserve"> г.  года </w:t>
      </w:r>
      <w:r w:rsidRPr="008949D8">
        <w:rPr>
          <w:sz w:val="24"/>
          <w:szCs w:val="24"/>
        </w:rPr>
        <w:t xml:space="preserve">№ </w:t>
      </w:r>
      <w:r w:rsidR="00FD72AF">
        <w:rPr>
          <w:sz w:val="24"/>
          <w:szCs w:val="24"/>
        </w:rPr>
        <w:t>5</w:t>
      </w:r>
      <w:r w:rsidR="0018611A">
        <w:rPr>
          <w:sz w:val="24"/>
          <w:szCs w:val="24"/>
        </w:rPr>
        <w:t>2</w:t>
      </w:r>
    </w:p>
    <w:p w:rsidR="00916B3E" w:rsidRPr="00BC20F2" w:rsidRDefault="00916B3E" w:rsidP="00916B3E">
      <w:pPr>
        <w:autoSpaceDE w:val="0"/>
        <w:autoSpaceDN w:val="0"/>
        <w:ind w:right="4536"/>
        <w:rPr>
          <w:sz w:val="24"/>
          <w:szCs w:val="24"/>
        </w:rPr>
      </w:pPr>
      <w:r w:rsidRPr="00BC20F2">
        <w:rPr>
          <w:sz w:val="28"/>
        </w:rPr>
        <w:t>с</w:t>
      </w:r>
      <w:r w:rsidRPr="00BC20F2">
        <w:rPr>
          <w:sz w:val="24"/>
          <w:szCs w:val="24"/>
        </w:rPr>
        <w:t>. Новогремяченское</w:t>
      </w:r>
    </w:p>
    <w:p w:rsidR="00916B3E" w:rsidRPr="00D517D2" w:rsidRDefault="00916B3E" w:rsidP="00916B3E">
      <w:pPr>
        <w:autoSpaceDE w:val="0"/>
        <w:autoSpaceDN w:val="0"/>
        <w:ind w:right="4536"/>
        <w:rPr>
          <w:b/>
          <w:sz w:val="24"/>
          <w:szCs w:val="24"/>
        </w:rPr>
      </w:pPr>
    </w:p>
    <w:p w:rsidR="00916B3E" w:rsidRDefault="00BC20F2" w:rsidP="00BC20F2">
      <w:pPr>
        <w:autoSpaceDE w:val="0"/>
        <w:autoSpaceDN w:val="0"/>
        <w:ind w:right="453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«Об утверждении </w:t>
      </w:r>
      <w:r w:rsidR="00916B3E" w:rsidRPr="00EF33BA">
        <w:rPr>
          <w:b/>
          <w:sz w:val="24"/>
          <w:szCs w:val="24"/>
        </w:rPr>
        <w:t xml:space="preserve">Реестра </w:t>
      </w:r>
    </w:p>
    <w:p w:rsidR="00BC20F2" w:rsidRDefault="00BC20F2" w:rsidP="00BC20F2">
      <w:pPr>
        <w:autoSpaceDE w:val="0"/>
        <w:autoSpaceDN w:val="0"/>
        <w:ind w:right="453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</w:t>
      </w:r>
      <w:r w:rsidR="00916B3E" w:rsidRPr="00EF33BA">
        <w:rPr>
          <w:b/>
          <w:sz w:val="24"/>
          <w:szCs w:val="24"/>
        </w:rPr>
        <w:t xml:space="preserve">имущества  </w:t>
      </w:r>
    </w:p>
    <w:p w:rsidR="00916B3E" w:rsidRDefault="00BC20F2" w:rsidP="00BC20F2">
      <w:pPr>
        <w:autoSpaceDE w:val="0"/>
        <w:autoSpaceDN w:val="0"/>
        <w:ind w:right="453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Новогремяченского </w:t>
      </w:r>
      <w:r w:rsidR="00916B3E" w:rsidRPr="00EF33BA">
        <w:rPr>
          <w:b/>
          <w:sz w:val="24"/>
          <w:szCs w:val="24"/>
        </w:rPr>
        <w:t>сельского</w:t>
      </w:r>
    </w:p>
    <w:p w:rsidR="00BC20F2" w:rsidRDefault="00916B3E" w:rsidP="00BC20F2">
      <w:pPr>
        <w:autoSpaceDE w:val="0"/>
        <w:autoSpaceDN w:val="0"/>
        <w:ind w:right="4536"/>
        <w:rPr>
          <w:b/>
          <w:sz w:val="24"/>
          <w:szCs w:val="24"/>
        </w:rPr>
      </w:pPr>
      <w:r w:rsidRPr="00EF33BA">
        <w:rPr>
          <w:b/>
          <w:sz w:val="24"/>
          <w:szCs w:val="24"/>
        </w:rPr>
        <w:t>поселения    Хохольского</w:t>
      </w:r>
      <w:r>
        <w:rPr>
          <w:b/>
          <w:sz w:val="24"/>
          <w:szCs w:val="24"/>
        </w:rPr>
        <w:t xml:space="preserve"> </w:t>
      </w:r>
    </w:p>
    <w:p w:rsidR="00BC20F2" w:rsidRDefault="00916B3E" w:rsidP="00BC20F2">
      <w:pPr>
        <w:autoSpaceDE w:val="0"/>
        <w:autoSpaceDN w:val="0"/>
        <w:ind w:right="4536"/>
        <w:rPr>
          <w:b/>
          <w:sz w:val="24"/>
          <w:szCs w:val="24"/>
        </w:rPr>
      </w:pPr>
      <w:r>
        <w:rPr>
          <w:b/>
          <w:sz w:val="24"/>
          <w:szCs w:val="24"/>
        </w:rPr>
        <w:t>муници</w:t>
      </w:r>
      <w:r w:rsidRPr="00EF33BA">
        <w:rPr>
          <w:b/>
          <w:sz w:val="24"/>
          <w:szCs w:val="24"/>
        </w:rPr>
        <w:t>пального района</w:t>
      </w:r>
      <w:r>
        <w:rPr>
          <w:b/>
          <w:sz w:val="24"/>
          <w:szCs w:val="24"/>
        </w:rPr>
        <w:t xml:space="preserve"> </w:t>
      </w:r>
    </w:p>
    <w:p w:rsidR="00916B3E" w:rsidRPr="00EF33BA" w:rsidRDefault="00916B3E" w:rsidP="00BC20F2">
      <w:pPr>
        <w:autoSpaceDE w:val="0"/>
        <w:autoSpaceDN w:val="0"/>
        <w:ind w:right="4536"/>
        <w:rPr>
          <w:b/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  <w:r w:rsidRPr="00EF33BA">
        <w:rPr>
          <w:b/>
          <w:sz w:val="24"/>
          <w:szCs w:val="24"/>
        </w:rPr>
        <w:t>»</w:t>
      </w:r>
    </w:p>
    <w:p w:rsidR="00916B3E" w:rsidRPr="00EE5A1A" w:rsidRDefault="00916B3E" w:rsidP="00916B3E">
      <w:pPr>
        <w:autoSpaceDE w:val="0"/>
        <w:autoSpaceDN w:val="0"/>
        <w:rPr>
          <w:sz w:val="28"/>
          <w:szCs w:val="28"/>
        </w:rPr>
      </w:pPr>
    </w:p>
    <w:p w:rsidR="00916B3E" w:rsidRDefault="00916B3E" w:rsidP="00916B3E">
      <w:pPr>
        <w:pStyle w:val="ConsPlusTitle"/>
        <w:widowControl/>
        <w:ind w:firstLine="426"/>
        <w:jc w:val="both"/>
        <w:rPr>
          <w:sz w:val="28"/>
          <w:szCs w:val="28"/>
        </w:rPr>
      </w:pPr>
      <w:r w:rsidRPr="00EE5A1A">
        <w:rPr>
          <w:sz w:val="28"/>
          <w:szCs w:val="28"/>
        </w:rPr>
        <w:tab/>
      </w:r>
    </w:p>
    <w:p w:rsidR="00916B3E" w:rsidRPr="00EF33BA" w:rsidRDefault="00916B3E" w:rsidP="00916B3E">
      <w:pPr>
        <w:pStyle w:val="ConsPlusTitle"/>
        <w:widowControl/>
        <w:ind w:firstLine="426"/>
        <w:jc w:val="both"/>
        <w:rPr>
          <w:b w:val="0"/>
        </w:rPr>
      </w:pPr>
      <w:proofErr w:type="gramStart"/>
      <w:r w:rsidRPr="007312F4">
        <w:rPr>
          <w:b w:val="0"/>
        </w:rPr>
        <w:t>В соответствии</w:t>
      </w:r>
      <w:r w:rsidRPr="00EF33BA">
        <w:rPr>
          <w:b w:val="0"/>
        </w:rPr>
        <w:t xml:space="preserve"> с положением о порядке управления и распоряжения муниципальным имуществом, находящимся в собственности Новогремяченского сельского поселения Хохольского муниципального района Воронежской области, утвержденным решением Совета народных депутатов Новогремяченского сельского поселения Хохольского муниципального района</w:t>
      </w:r>
      <w:r w:rsidRPr="00EF33BA">
        <w:rPr>
          <w:b w:val="0"/>
          <w:color w:val="FF0000"/>
        </w:rPr>
        <w:t xml:space="preserve"> </w:t>
      </w:r>
      <w:r w:rsidRPr="00EF33BA">
        <w:rPr>
          <w:b w:val="0"/>
        </w:rPr>
        <w:t>от №</w:t>
      </w:r>
      <w:r>
        <w:rPr>
          <w:b w:val="0"/>
        </w:rPr>
        <w:t xml:space="preserve"> 24</w:t>
      </w:r>
      <w:r w:rsidRPr="00EF33BA">
        <w:rPr>
          <w:b w:val="0"/>
        </w:rPr>
        <w:t xml:space="preserve"> от </w:t>
      </w:r>
      <w:r>
        <w:rPr>
          <w:b w:val="0"/>
        </w:rPr>
        <w:t>21.09</w:t>
      </w:r>
      <w:r w:rsidRPr="00EF33BA">
        <w:rPr>
          <w:b w:val="0"/>
        </w:rPr>
        <w:t>.201</w:t>
      </w:r>
      <w:r>
        <w:rPr>
          <w:b w:val="0"/>
        </w:rPr>
        <w:t>0</w:t>
      </w:r>
      <w:r w:rsidRPr="00EF33BA">
        <w:rPr>
          <w:b w:val="0"/>
        </w:rPr>
        <w:t xml:space="preserve"> г.</w:t>
      </w:r>
      <w:r w:rsidRPr="00EF33BA">
        <w:rPr>
          <w:b w:val="0"/>
          <w:color w:val="FF0000"/>
        </w:rPr>
        <w:t xml:space="preserve"> </w:t>
      </w:r>
      <w:r w:rsidRPr="00EF33BA">
        <w:rPr>
          <w:b w:val="0"/>
        </w:rPr>
        <w:t xml:space="preserve"> приказом Министерства экономического развития РФ от 30.08.2011 № 424 «Об утверждении порядка ведения органами местного самоуправления рее</w:t>
      </w:r>
      <w:r w:rsidR="001D0694">
        <w:rPr>
          <w:b w:val="0"/>
        </w:rPr>
        <w:t xml:space="preserve">стров муниципального имущества», </w:t>
      </w:r>
      <w:r>
        <w:rPr>
          <w:b w:val="0"/>
        </w:rPr>
        <w:t>Совет народных депутатов Новогремяченского</w:t>
      </w:r>
      <w:proofErr w:type="gramEnd"/>
      <w:r>
        <w:rPr>
          <w:b w:val="0"/>
        </w:rPr>
        <w:t xml:space="preserve"> сельского поселения Хохольского муниципального района Воронежской области </w:t>
      </w:r>
    </w:p>
    <w:p w:rsidR="00916B3E" w:rsidRPr="00EF33BA" w:rsidRDefault="00916B3E" w:rsidP="00916B3E">
      <w:pPr>
        <w:autoSpaceDE w:val="0"/>
        <w:autoSpaceDN w:val="0"/>
        <w:jc w:val="both"/>
        <w:rPr>
          <w:sz w:val="24"/>
          <w:szCs w:val="24"/>
        </w:rPr>
      </w:pPr>
    </w:p>
    <w:p w:rsidR="00916B3E" w:rsidRPr="00EF33BA" w:rsidRDefault="00916B3E" w:rsidP="00916B3E">
      <w:pPr>
        <w:pStyle w:val="ConsPlusNormal0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Pr="00EF33BA">
        <w:rPr>
          <w:rFonts w:ascii="Times New Roman" w:hAnsi="Times New Roman" w:cs="Times New Roman"/>
          <w:b/>
          <w:sz w:val="24"/>
          <w:szCs w:val="24"/>
        </w:rPr>
        <w:t>:</w:t>
      </w:r>
    </w:p>
    <w:p w:rsidR="00916B3E" w:rsidRPr="00EF33BA" w:rsidRDefault="00916B3E" w:rsidP="00916B3E">
      <w:pPr>
        <w:autoSpaceDE w:val="0"/>
        <w:autoSpaceDN w:val="0"/>
        <w:jc w:val="center"/>
        <w:rPr>
          <w:b/>
          <w:sz w:val="24"/>
          <w:szCs w:val="24"/>
        </w:rPr>
      </w:pPr>
    </w:p>
    <w:p w:rsidR="00916B3E" w:rsidRDefault="00916B3E" w:rsidP="00916B3E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EF33BA">
        <w:rPr>
          <w:sz w:val="24"/>
          <w:szCs w:val="24"/>
        </w:rPr>
        <w:t>1. Утвердить Реестр муниципального имущества Новогремяченского сельского поселения Хохольского муниципального района Воронежской области по состоянию на 01.01.20</w:t>
      </w:r>
      <w:r>
        <w:rPr>
          <w:sz w:val="24"/>
          <w:szCs w:val="24"/>
        </w:rPr>
        <w:t>2</w:t>
      </w:r>
      <w:r w:rsidR="0018611A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  <w:r w:rsidRPr="00EF33BA">
        <w:rPr>
          <w:sz w:val="24"/>
          <w:szCs w:val="24"/>
        </w:rPr>
        <w:t>, согласно приложени</w:t>
      </w:r>
      <w:r>
        <w:rPr>
          <w:sz w:val="24"/>
          <w:szCs w:val="24"/>
        </w:rPr>
        <w:t>ю</w:t>
      </w:r>
      <w:r w:rsidRPr="00EF33BA">
        <w:rPr>
          <w:sz w:val="24"/>
          <w:szCs w:val="24"/>
        </w:rPr>
        <w:t xml:space="preserve"> 1 к настоящему постановлению.</w:t>
      </w:r>
    </w:p>
    <w:p w:rsidR="00916B3E" w:rsidRPr="00EF33BA" w:rsidRDefault="00916B3E" w:rsidP="00916B3E">
      <w:pPr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703CDB">
        <w:rPr>
          <w:sz w:val="24"/>
          <w:szCs w:val="24"/>
        </w:rPr>
        <w:t xml:space="preserve"> </w:t>
      </w:r>
      <w:r w:rsidRPr="00EF33BA">
        <w:rPr>
          <w:sz w:val="24"/>
          <w:szCs w:val="24"/>
        </w:rPr>
        <w:t>Утвердить Реестр муниципального имущества</w:t>
      </w:r>
      <w:r>
        <w:rPr>
          <w:sz w:val="24"/>
          <w:szCs w:val="24"/>
        </w:rPr>
        <w:t xml:space="preserve"> казны</w:t>
      </w:r>
      <w:r w:rsidRPr="00EF33BA">
        <w:rPr>
          <w:sz w:val="24"/>
          <w:szCs w:val="24"/>
        </w:rPr>
        <w:t xml:space="preserve"> Новогремяченского сельского поселения Хохольского муниципального района Воронежской области по состоянию на 01.01.20</w:t>
      </w:r>
      <w:r>
        <w:rPr>
          <w:sz w:val="24"/>
          <w:szCs w:val="24"/>
        </w:rPr>
        <w:t>2</w:t>
      </w:r>
      <w:r w:rsidR="0018611A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  <w:r w:rsidRPr="00EF33BA">
        <w:rPr>
          <w:sz w:val="24"/>
          <w:szCs w:val="24"/>
        </w:rPr>
        <w:t>, согласно приложени</w:t>
      </w:r>
      <w:r>
        <w:rPr>
          <w:sz w:val="24"/>
          <w:szCs w:val="24"/>
        </w:rPr>
        <w:t>ю</w:t>
      </w:r>
      <w:r w:rsidRPr="00EF33BA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EF33BA">
        <w:rPr>
          <w:sz w:val="24"/>
          <w:szCs w:val="24"/>
        </w:rPr>
        <w:t xml:space="preserve"> к настоящему постановлению</w:t>
      </w:r>
    </w:p>
    <w:p w:rsidR="00916B3E" w:rsidRPr="00EF33BA" w:rsidRDefault="00916B3E" w:rsidP="00916B3E">
      <w:pPr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F33BA">
        <w:rPr>
          <w:sz w:val="24"/>
          <w:szCs w:val="24"/>
        </w:rPr>
        <w:t xml:space="preserve">. </w:t>
      </w:r>
      <w:proofErr w:type="gramStart"/>
      <w:r w:rsidRPr="00EF33BA">
        <w:rPr>
          <w:sz w:val="24"/>
          <w:szCs w:val="24"/>
        </w:rPr>
        <w:t>Реестр муниципального имущества Новогремяченского сельского поселения Хохольского муниципаль</w:t>
      </w:r>
      <w:r>
        <w:rPr>
          <w:sz w:val="24"/>
          <w:szCs w:val="24"/>
        </w:rPr>
        <w:t>ного района Воронежской области</w:t>
      </w:r>
      <w:r w:rsidRPr="00EF33BA">
        <w:rPr>
          <w:sz w:val="24"/>
          <w:szCs w:val="24"/>
        </w:rPr>
        <w:t xml:space="preserve">, утвержденный </w:t>
      </w:r>
      <w:r>
        <w:rPr>
          <w:sz w:val="24"/>
          <w:szCs w:val="24"/>
        </w:rPr>
        <w:t xml:space="preserve">Решением Совета народных депутатов </w:t>
      </w:r>
      <w:r w:rsidRPr="00EF33BA">
        <w:rPr>
          <w:sz w:val="24"/>
          <w:szCs w:val="24"/>
        </w:rPr>
        <w:t xml:space="preserve"> Новогремяченского сельского поселения Хохольского муниципального района Воронежской области от </w:t>
      </w:r>
      <w:r>
        <w:rPr>
          <w:sz w:val="24"/>
          <w:szCs w:val="24"/>
        </w:rPr>
        <w:t>2</w:t>
      </w:r>
      <w:r w:rsidR="0018611A">
        <w:rPr>
          <w:sz w:val="24"/>
          <w:szCs w:val="24"/>
        </w:rPr>
        <w:t>8</w:t>
      </w:r>
      <w:r w:rsidRPr="00EF33BA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EF33BA">
        <w:rPr>
          <w:sz w:val="24"/>
          <w:szCs w:val="24"/>
        </w:rPr>
        <w:t>.20</w:t>
      </w:r>
      <w:r w:rsidR="00FD72AF">
        <w:rPr>
          <w:sz w:val="24"/>
          <w:szCs w:val="24"/>
        </w:rPr>
        <w:t>2</w:t>
      </w:r>
      <w:r w:rsidR="0018611A">
        <w:rPr>
          <w:sz w:val="24"/>
          <w:szCs w:val="24"/>
        </w:rPr>
        <w:t>2</w:t>
      </w:r>
      <w:r w:rsidRPr="00EF33BA">
        <w:rPr>
          <w:sz w:val="24"/>
          <w:szCs w:val="24"/>
        </w:rPr>
        <w:t xml:space="preserve"> г. № </w:t>
      </w:r>
      <w:r w:rsidR="0018611A">
        <w:rPr>
          <w:sz w:val="24"/>
          <w:szCs w:val="24"/>
        </w:rPr>
        <w:t>53</w:t>
      </w:r>
      <w:r w:rsidRPr="00EF33BA">
        <w:rPr>
          <w:sz w:val="24"/>
          <w:szCs w:val="24"/>
        </w:rPr>
        <w:t xml:space="preserve"> « Об утверждении Реестра муниципального имущества Новогремяченского сельского поселения» считать утратившим силу. </w:t>
      </w:r>
      <w:proofErr w:type="gramEnd"/>
    </w:p>
    <w:p w:rsidR="00916B3E" w:rsidRPr="00EF33BA" w:rsidRDefault="00916B3E" w:rsidP="00916B3E">
      <w:pPr>
        <w:ind w:firstLine="567"/>
        <w:jc w:val="both"/>
        <w:rPr>
          <w:sz w:val="24"/>
          <w:szCs w:val="24"/>
        </w:rPr>
      </w:pPr>
      <w:r w:rsidRPr="00EF33BA">
        <w:rPr>
          <w:sz w:val="24"/>
          <w:szCs w:val="24"/>
        </w:rPr>
        <w:t xml:space="preserve">3. </w:t>
      </w:r>
      <w:r w:rsidR="00FD72AF" w:rsidRPr="00FD72AF">
        <w:rPr>
          <w:sz w:val="24"/>
          <w:szCs w:val="24"/>
        </w:rPr>
        <w:t xml:space="preserve">МКУ «Централизованная бухгалтерия поселений» </w:t>
      </w:r>
      <w:r w:rsidRPr="00EF33BA">
        <w:rPr>
          <w:sz w:val="24"/>
          <w:szCs w:val="24"/>
        </w:rPr>
        <w:t>обеспечить ведение Реестра муниципального имущества Новогремяченского сельского поселения Хохольского муниципального района Воронежской области.</w:t>
      </w:r>
    </w:p>
    <w:p w:rsidR="00916B3E" w:rsidRPr="00EF33BA" w:rsidRDefault="00916B3E" w:rsidP="00916B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4. Настоящее Постановление вступает в силу с 01 января 202</w:t>
      </w:r>
      <w:r w:rsidR="0018611A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:rsidR="00916B3E" w:rsidRDefault="00916B3E" w:rsidP="00916B3E">
      <w:pPr>
        <w:rPr>
          <w:sz w:val="24"/>
          <w:szCs w:val="24"/>
        </w:rPr>
      </w:pPr>
    </w:p>
    <w:p w:rsidR="00916B3E" w:rsidRDefault="00916B3E" w:rsidP="00916B3E">
      <w:pPr>
        <w:rPr>
          <w:sz w:val="24"/>
          <w:szCs w:val="24"/>
        </w:rPr>
      </w:pPr>
    </w:p>
    <w:p w:rsidR="00916B3E" w:rsidRPr="00EF33BA" w:rsidRDefault="00BC0BD6" w:rsidP="00BC0BD6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16B3E" w:rsidRPr="00EF33BA">
        <w:rPr>
          <w:sz w:val="24"/>
          <w:szCs w:val="24"/>
        </w:rPr>
        <w:t>Глава Новогремяченского</w:t>
      </w:r>
    </w:p>
    <w:p w:rsidR="00916B3E" w:rsidRPr="005E7E0B" w:rsidRDefault="00BC0BD6" w:rsidP="00BC0BD6">
      <w:pPr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="00916B3E">
        <w:rPr>
          <w:sz w:val="24"/>
          <w:szCs w:val="24"/>
        </w:rPr>
        <w:t>с</w:t>
      </w:r>
      <w:r w:rsidR="00916B3E" w:rsidRPr="00EF33BA">
        <w:rPr>
          <w:sz w:val="24"/>
          <w:szCs w:val="24"/>
        </w:rPr>
        <w:t xml:space="preserve">ельского поселения                                                           </w:t>
      </w:r>
      <w:r w:rsidR="00916B3E">
        <w:rPr>
          <w:sz w:val="24"/>
          <w:szCs w:val="24"/>
        </w:rPr>
        <w:t xml:space="preserve">                               </w:t>
      </w:r>
      <w:r w:rsidR="00916B3E" w:rsidRPr="00EF33BA">
        <w:rPr>
          <w:sz w:val="24"/>
          <w:szCs w:val="24"/>
        </w:rPr>
        <w:t xml:space="preserve">   </w:t>
      </w:r>
      <w:r w:rsidR="00916B3E">
        <w:rPr>
          <w:sz w:val="24"/>
          <w:szCs w:val="24"/>
        </w:rPr>
        <w:t>Самофалов С.И.</w:t>
      </w:r>
    </w:p>
    <w:p w:rsidR="00916B3E" w:rsidRDefault="00916B3E" w:rsidP="00916B3E">
      <w:pPr>
        <w:pStyle w:val="ConsPlusTitle"/>
        <w:widowControl/>
        <w:jc w:val="both"/>
        <w:rPr>
          <w:sz w:val="28"/>
          <w:szCs w:val="28"/>
        </w:rPr>
      </w:pPr>
    </w:p>
    <w:p w:rsidR="00916B3E" w:rsidRPr="00D75324" w:rsidRDefault="00916B3E" w:rsidP="00916B3E">
      <w:pPr>
        <w:pStyle w:val="ConsPlusTitle"/>
        <w:ind w:firstLine="426"/>
        <w:jc w:val="both"/>
        <w:rPr>
          <w:b w:val="0"/>
        </w:rPr>
      </w:pPr>
      <w:r w:rsidRPr="00D75324">
        <w:rPr>
          <w:b w:val="0"/>
        </w:rPr>
        <w:t xml:space="preserve">Председатель </w:t>
      </w:r>
      <w:r w:rsidR="00430D9E">
        <w:rPr>
          <w:b w:val="0"/>
        </w:rPr>
        <w:t>Совета народных депутатов</w:t>
      </w:r>
    </w:p>
    <w:p w:rsidR="00BC0BD6" w:rsidRPr="00916B3E" w:rsidRDefault="00916B3E" w:rsidP="00BC0BD6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16B3E">
        <w:rPr>
          <w:sz w:val="24"/>
          <w:szCs w:val="24"/>
        </w:rPr>
        <w:t xml:space="preserve">Новогремяченского сельского поселения                            </w:t>
      </w:r>
      <w:r>
        <w:rPr>
          <w:sz w:val="24"/>
          <w:szCs w:val="24"/>
        </w:rPr>
        <w:t xml:space="preserve">   </w:t>
      </w:r>
      <w:r w:rsidR="00BC0BD6">
        <w:rPr>
          <w:sz w:val="24"/>
          <w:szCs w:val="24"/>
        </w:rPr>
        <w:t xml:space="preserve">                           Федотов С.В.</w:t>
      </w:r>
    </w:p>
    <w:p w:rsidR="00EF3305" w:rsidRPr="00916B3E" w:rsidRDefault="00EF3305" w:rsidP="00916B3E">
      <w:pPr>
        <w:rPr>
          <w:sz w:val="24"/>
          <w:szCs w:val="24"/>
        </w:rPr>
      </w:pPr>
      <w:bookmarkStart w:id="0" w:name="_GoBack"/>
      <w:bookmarkEnd w:id="0"/>
    </w:p>
    <w:sectPr w:rsidR="00EF3305" w:rsidRPr="00916B3E" w:rsidSect="00BC0BD6">
      <w:pgSz w:w="11906" w:h="16838"/>
      <w:pgMar w:top="567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3E"/>
    <w:rsid w:val="0018611A"/>
    <w:rsid w:val="001D0694"/>
    <w:rsid w:val="001D254F"/>
    <w:rsid w:val="002D7AEA"/>
    <w:rsid w:val="00430D9E"/>
    <w:rsid w:val="004B36B6"/>
    <w:rsid w:val="006A3CDA"/>
    <w:rsid w:val="007515F0"/>
    <w:rsid w:val="00916B3E"/>
    <w:rsid w:val="00A0782E"/>
    <w:rsid w:val="00BC0BD6"/>
    <w:rsid w:val="00BC20F2"/>
    <w:rsid w:val="00DD2FD5"/>
    <w:rsid w:val="00EF3305"/>
    <w:rsid w:val="00FD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B3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16B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16B3E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916B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916B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B3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16B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16B3E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916B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916B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Татьяна</cp:lastModifiedBy>
  <cp:revision>5</cp:revision>
  <cp:lastPrinted>2023-12-25T12:18:00Z</cp:lastPrinted>
  <dcterms:created xsi:type="dcterms:W3CDTF">2022-12-28T11:34:00Z</dcterms:created>
  <dcterms:modified xsi:type="dcterms:W3CDTF">2023-12-25T12:18:00Z</dcterms:modified>
</cp:coreProperties>
</file>