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65" w:rsidRPr="008E7C68" w:rsidRDefault="00553D65" w:rsidP="005A3052">
      <w:pPr>
        <w:ind w:firstLine="0"/>
        <w:jc w:val="center"/>
        <w:rPr>
          <w:rFonts w:ascii="Times New Roman" w:hAnsi="Times New Roman"/>
          <w:b/>
        </w:rPr>
      </w:pPr>
      <w:r w:rsidRPr="008E7C68">
        <w:rPr>
          <w:rFonts w:ascii="Times New Roman" w:hAnsi="Times New Roman"/>
          <w:b/>
        </w:rPr>
        <w:t>СОВЕТ НАРОДНЫХ ДЕПУТАТОВ</w:t>
      </w:r>
    </w:p>
    <w:p w:rsidR="00553D65" w:rsidRPr="008E7C68" w:rsidRDefault="00FE14B9" w:rsidP="005A3052">
      <w:pPr>
        <w:ind w:firstLine="0"/>
        <w:jc w:val="center"/>
        <w:rPr>
          <w:rFonts w:ascii="Times New Roman" w:hAnsi="Times New Roman"/>
          <w:b/>
        </w:rPr>
      </w:pPr>
      <w:r w:rsidRPr="008E7C68">
        <w:rPr>
          <w:rFonts w:ascii="Times New Roman" w:hAnsi="Times New Roman"/>
          <w:b/>
        </w:rPr>
        <w:t>НВОГРЕМЯЧЕНСКОГО</w:t>
      </w:r>
      <w:r w:rsidR="00261A46" w:rsidRPr="008E7C68">
        <w:rPr>
          <w:rFonts w:ascii="Times New Roman" w:hAnsi="Times New Roman"/>
          <w:b/>
        </w:rPr>
        <w:t xml:space="preserve"> СЕЛЬСКОГО</w:t>
      </w:r>
      <w:r w:rsidR="00553D65" w:rsidRPr="008E7C68">
        <w:rPr>
          <w:rFonts w:ascii="Times New Roman" w:hAnsi="Times New Roman"/>
          <w:b/>
        </w:rPr>
        <w:t xml:space="preserve"> ПОСЕЛЕНИЯ</w:t>
      </w:r>
    </w:p>
    <w:p w:rsidR="00553D65" w:rsidRPr="008E7C68" w:rsidRDefault="00553D65" w:rsidP="005A3052">
      <w:pPr>
        <w:ind w:firstLine="0"/>
        <w:jc w:val="center"/>
        <w:rPr>
          <w:rFonts w:ascii="Times New Roman" w:hAnsi="Times New Roman"/>
          <w:b/>
        </w:rPr>
      </w:pPr>
      <w:r w:rsidRPr="008E7C68">
        <w:rPr>
          <w:rFonts w:ascii="Times New Roman" w:hAnsi="Times New Roman"/>
          <w:b/>
        </w:rPr>
        <w:t>ХОХОЛЬСКОГО МУНИЦИПАЛЬНОГО РАЙОНА</w:t>
      </w:r>
    </w:p>
    <w:p w:rsidR="00553D65" w:rsidRPr="008E7C68" w:rsidRDefault="00553D65" w:rsidP="005A3052">
      <w:pPr>
        <w:ind w:firstLine="0"/>
        <w:jc w:val="center"/>
        <w:rPr>
          <w:rFonts w:ascii="Times New Roman" w:hAnsi="Times New Roman"/>
          <w:b/>
        </w:rPr>
      </w:pPr>
      <w:r w:rsidRPr="008E7C68">
        <w:rPr>
          <w:rFonts w:ascii="Times New Roman" w:hAnsi="Times New Roman"/>
          <w:b/>
        </w:rPr>
        <w:t>ВОРОНЕЖСКОЙ ОБЛАСТИ</w:t>
      </w:r>
    </w:p>
    <w:p w:rsidR="00553D65" w:rsidRPr="008E7C68" w:rsidRDefault="00553D65" w:rsidP="005A3052">
      <w:pPr>
        <w:ind w:firstLine="0"/>
        <w:jc w:val="center"/>
        <w:rPr>
          <w:rFonts w:ascii="Times New Roman" w:hAnsi="Times New Roman"/>
          <w:b/>
        </w:rPr>
      </w:pPr>
    </w:p>
    <w:p w:rsidR="00553D65" w:rsidRPr="008E7C68" w:rsidRDefault="00553D65" w:rsidP="005A3052">
      <w:pPr>
        <w:ind w:firstLine="0"/>
        <w:jc w:val="center"/>
        <w:rPr>
          <w:rFonts w:ascii="Times New Roman" w:hAnsi="Times New Roman"/>
          <w:b/>
        </w:rPr>
      </w:pPr>
      <w:r w:rsidRPr="008E7C68">
        <w:rPr>
          <w:rFonts w:ascii="Times New Roman" w:hAnsi="Times New Roman"/>
          <w:b/>
        </w:rPr>
        <w:t>РЕШЕНИЕ</w:t>
      </w:r>
    </w:p>
    <w:p w:rsidR="00553D65" w:rsidRPr="008E7C68" w:rsidRDefault="00553D65" w:rsidP="005A3052">
      <w:pPr>
        <w:ind w:firstLine="0"/>
        <w:rPr>
          <w:rFonts w:ascii="Times New Roman" w:hAnsi="Times New Roman"/>
        </w:rPr>
      </w:pPr>
    </w:p>
    <w:p w:rsidR="00553D65" w:rsidRPr="008E7C68" w:rsidRDefault="00D97A87" w:rsidP="005A3052">
      <w:pPr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>О</w:t>
      </w:r>
      <w:r w:rsidR="00553D65" w:rsidRPr="008E7C68">
        <w:rPr>
          <w:rFonts w:ascii="Times New Roman" w:hAnsi="Times New Roman"/>
        </w:rPr>
        <w:t>т</w:t>
      </w:r>
      <w:r w:rsidR="004D5488" w:rsidRPr="008E7C68">
        <w:rPr>
          <w:rFonts w:ascii="Times New Roman" w:hAnsi="Times New Roman"/>
        </w:rPr>
        <w:t xml:space="preserve"> </w:t>
      </w:r>
      <w:r w:rsidR="00FE14B9" w:rsidRPr="008E7C68">
        <w:rPr>
          <w:rFonts w:ascii="Times New Roman" w:hAnsi="Times New Roman"/>
        </w:rPr>
        <w:t>30.01</w:t>
      </w:r>
      <w:r w:rsidR="004B7DB5" w:rsidRPr="008E7C68">
        <w:rPr>
          <w:rFonts w:ascii="Times New Roman" w:hAnsi="Times New Roman"/>
        </w:rPr>
        <w:t>.</w:t>
      </w:r>
      <w:r w:rsidR="00211D4F" w:rsidRPr="008E7C68">
        <w:rPr>
          <w:rFonts w:ascii="Times New Roman" w:hAnsi="Times New Roman"/>
        </w:rPr>
        <w:t>2024</w:t>
      </w:r>
      <w:r w:rsidR="00553D65" w:rsidRPr="008E7C68">
        <w:rPr>
          <w:rFonts w:ascii="Times New Roman" w:hAnsi="Times New Roman"/>
        </w:rPr>
        <w:t xml:space="preserve"> г. № </w:t>
      </w:r>
      <w:r w:rsidR="00FE14B9" w:rsidRPr="008E7C68">
        <w:rPr>
          <w:rFonts w:ascii="Times New Roman" w:hAnsi="Times New Roman"/>
        </w:rPr>
        <w:t>1</w:t>
      </w:r>
    </w:p>
    <w:p w:rsidR="00553D65" w:rsidRPr="008E7C68" w:rsidRDefault="00553D65" w:rsidP="005A3052">
      <w:pPr>
        <w:ind w:firstLine="0"/>
        <w:rPr>
          <w:rFonts w:ascii="Times New Roman" w:hAnsi="Times New Roman"/>
        </w:rPr>
      </w:pPr>
    </w:p>
    <w:p w:rsidR="00553D65" w:rsidRPr="008E7C68" w:rsidRDefault="00553D65" w:rsidP="005A3052">
      <w:pPr>
        <w:tabs>
          <w:tab w:val="left" w:pos="5040"/>
        </w:tabs>
        <w:ind w:firstLine="0"/>
        <w:jc w:val="center"/>
        <w:rPr>
          <w:rFonts w:ascii="Times New Roman" w:hAnsi="Times New Roman"/>
          <w:b/>
        </w:rPr>
      </w:pPr>
      <w:r w:rsidRPr="008E7C68">
        <w:rPr>
          <w:rFonts w:ascii="Times New Roman" w:hAnsi="Times New Roman"/>
          <w:b/>
        </w:rPr>
        <w:t xml:space="preserve">О внесении изменений в решение Совета народных депутатов </w:t>
      </w:r>
      <w:r w:rsidR="00FE14B9" w:rsidRPr="008E7C68">
        <w:rPr>
          <w:rFonts w:ascii="Times New Roman" w:hAnsi="Times New Roman"/>
          <w:b/>
        </w:rPr>
        <w:t xml:space="preserve">Новогремяченского </w:t>
      </w:r>
      <w:r w:rsidR="00261A46" w:rsidRPr="008E7C68">
        <w:rPr>
          <w:rFonts w:ascii="Times New Roman" w:hAnsi="Times New Roman"/>
          <w:b/>
        </w:rPr>
        <w:t xml:space="preserve">сельского </w:t>
      </w:r>
      <w:r w:rsidR="005D732C" w:rsidRPr="008E7C68">
        <w:rPr>
          <w:rFonts w:ascii="Times New Roman" w:hAnsi="Times New Roman"/>
          <w:b/>
        </w:rPr>
        <w:t xml:space="preserve">поселения от </w:t>
      </w:r>
      <w:r w:rsidR="00211D4F" w:rsidRPr="008E7C68">
        <w:rPr>
          <w:rFonts w:ascii="Times New Roman" w:hAnsi="Times New Roman"/>
          <w:b/>
        </w:rPr>
        <w:t>1</w:t>
      </w:r>
      <w:r w:rsidR="00FE14B9" w:rsidRPr="008E7C68">
        <w:rPr>
          <w:rFonts w:ascii="Times New Roman" w:hAnsi="Times New Roman"/>
          <w:b/>
        </w:rPr>
        <w:t>6</w:t>
      </w:r>
      <w:r w:rsidR="00211D4F" w:rsidRPr="008E7C68">
        <w:rPr>
          <w:rFonts w:ascii="Times New Roman" w:hAnsi="Times New Roman"/>
          <w:b/>
        </w:rPr>
        <w:t>.11.2023</w:t>
      </w:r>
      <w:r w:rsidRPr="008E7C68">
        <w:rPr>
          <w:rFonts w:ascii="Times New Roman" w:hAnsi="Times New Roman"/>
          <w:b/>
        </w:rPr>
        <w:t xml:space="preserve"> года №</w:t>
      </w:r>
      <w:r w:rsidR="00FE14B9" w:rsidRPr="008E7C68">
        <w:rPr>
          <w:rFonts w:ascii="Times New Roman" w:hAnsi="Times New Roman"/>
          <w:b/>
        </w:rPr>
        <w:t xml:space="preserve"> 33</w:t>
      </w:r>
      <w:r w:rsidR="003D11F5" w:rsidRPr="008E7C68">
        <w:rPr>
          <w:rFonts w:ascii="Times New Roman" w:hAnsi="Times New Roman"/>
          <w:b/>
        </w:rPr>
        <w:t xml:space="preserve"> «</w:t>
      </w:r>
      <w:r w:rsidR="00211D4F" w:rsidRPr="008E7C68">
        <w:rPr>
          <w:rFonts w:ascii="Times New Roman" w:hAnsi="Times New Roman"/>
          <w:b/>
        </w:rPr>
        <w:t xml:space="preserve"> О</w:t>
      </w:r>
      <w:r w:rsidR="00051749" w:rsidRPr="008E7C68">
        <w:rPr>
          <w:rFonts w:ascii="Times New Roman" w:hAnsi="Times New Roman"/>
          <w:b/>
        </w:rPr>
        <w:t xml:space="preserve">б установлении земельного налога на территории </w:t>
      </w:r>
      <w:r w:rsidR="0085651E" w:rsidRPr="0085651E">
        <w:rPr>
          <w:rFonts w:ascii="Times New Roman" w:hAnsi="Times New Roman"/>
          <w:b/>
        </w:rPr>
        <w:t>Новогремяченского</w:t>
      </w:r>
      <w:bookmarkStart w:id="0" w:name="_GoBack"/>
      <w:bookmarkEnd w:id="0"/>
      <w:r w:rsidR="00051749" w:rsidRPr="008E7C68">
        <w:rPr>
          <w:rFonts w:ascii="Times New Roman" w:hAnsi="Times New Roman"/>
          <w:b/>
        </w:rPr>
        <w:t xml:space="preserve"> сельского поселения на 2024 год</w:t>
      </w:r>
      <w:r w:rsidR="003D11F5" w:rsidRPr="008E7C68">
        <w:rPr>
          <w:rFonts w:ascii="Times New Roman" w:hAnsi="Times New Roman"/>
          <w:b/>
        </w:rPr>
        <w:t>»</w:t>
      </w:r>
    </w:p>
    <w:p w:rsidR="00553D65" w:rsidRPr="008E7C68" w:rsidRDefault="00553D65" w:rsidP="005A3052">
      <w:pPr>
        <w:ind w:firstLine="0"/>
        <w:rPr>
          <w:rFonts w:ascii="Times New Roman" w:hAnsi="Times New Roman"/>
          <w:b/>
        </w:rPr>
      </w:pPr>
    </w:p>
    <w:p w:rsidR="005D732C" w:rsidRPr="008E7C68" w:rsidRDefault="00553D65" w:rsidP="005A3052">
      <w:pPr>
        <w:ind w:firstLine="0"/>
        <w:contextualSpacing/>
        <w:rPr>
          <w:rFonts w:ascii="Times New Roman" w:hAnsi="Times New Roman"/>
        </w:rPr>
      </w:pPr>
      <w:r w:rsidRPr="008E7C68">
        <w:rPr>
          <w:rFonts w:ascii="Times New Roman" w:hAnsi="Times New Roman"/>
        </w:rPr>
        <w:t xml:space="preserve">В целях приведения в соответствие с действующим законодательством нормативно-правовых актов </w:t>
      </w:r>
      <w:r w:rsidR="00FE14B9" w:rsidRPr="008E7C68">
        <w:rPr>
          <w:rFonts w:ascii="Times New Roman" w:hAnsi="Times New Roman"/>
        </w:rPr>
        <w:t>Новогремяченского</w:t>
      </w:r>
      <w:r w:rsidR="00051749" w:rsidRPr="008E7C68">
        <w:rPr>
          <w:rFonts w:ascii="Times New Roman" w:hAnsi="Times New Roman"/>
        </w:rPr>
        <w:t xml:space="preserve"> </w:t>
      </w:r>
      <w:r w:rsidR="00261A46" w:rsidRPr="008E7C68">
        <w:rPr>
          <w:rFonts w:ascii="Times New Roman" w:hAnsi="Times New Roman"/>
        </w:rPr>
        <w:t xml:space="preserve">сельского </w:t>
      </w:r>
      <w:r w:rsidRPr="008E7C68">
        <w:rPr>
          <w:rFonts w:ascii="Times New Roman" w:hAnsi="Times New Roman"/>
        </w:rPr>
        <w:t>поселения Хохольского</w:t>
      </w:r>
      <w:r w:rsidR="004F2522" w:rsidRPr="008E7C68">
        <w:rPr>
          <w:rFonts w:ascii="Times New Roman" w:hAnsi="Times New Roman"/>
        </w:rPr>
        <w:t xml:space="preserve">  </w:t>
      </w:r>
      <w:r w:rsidRPr="008E7C68">
        <w:rPr>
          <w:rFonts w:ascii="Times New Roman" w:hAnsi="Times New Roman"/>
        </w:rPr>
        <w:t xml:space="preserve">муниципального района Воронежской области, Совет народных депутатов </w:t>
      </w:r>
      <w:r w:rsidR="00FE14B9" w:rsidRPr="008E7C68">
        <w:rPr>
          <w:rFonts w:ascii="Times New Roman" w:hAnsi="Times New Roman"/>
        </w:rPr>
        <w:t>Новогремяченского</w:t>
      </w:r>
      <w:r w:rsidR="00261A46" w:rsidRPr="008E7C68">
        <w:rPr>
          <w:rFonts w:ascii="Times New Roman" w:hAnsi="Times New Roman"/>
        </w:rPr>
        <w:t xml:space="preserve"> сельского </w:t>
      </w:r>
      <w:r w:rsidRPr="008E7C68">
        <w:rPr>
          <w:rFonts w:ascii="Times New Roman" w:hAnsi="Times New Roman"/>
          <w:spacing w:val="-1"/>
        </w:rPr>
        <w:t>поселения</w:t>
      </w:r>
      <w:r w:rsidR="004F2522" w:rsidRPr="008E7C68">
        <w:rPr>
          <w:rFonts w:ascii="Times New Roman" w:hAnsi="Times New Roman"/>
          <w:spacing w:val="-1"/>
        </w:rPr>
        <w:t xml:space="preserve">  </w:t>
      </w:r>
      <w:r w:rsidRPr="008E7C68">
        <w:rPr>
          <w:rFonts w:ascii="Times New Roman" w:hAnsi="Times New Roman"/>
        </w:rPr>
        <w:t xml:space="preserve">Хохольского </w:t>
      </w:r>
      <w:r w:rsidRPr="008E7C68">
        <w:rPr>
          <w:rFonts w:ascii="Times New Roman" w:hAnsi="Times New Roman"/>
          <w:spacing w:val="-3"/>
        </w:rPr>
        <w:t>муниципального района Воронежской области</w:t>
      </w:r>
    </w:p>
    <w:p w:rsidR="00261A46" w:rsidRPr="008E7C68" w:rsidRDefault="00553D65" w:rsidP="005A3052">
      <w:pPr>
        <w:ind w:firstLine="0"/>
        <w:contextualSpacing/>
        <w:rPr>
          <w:rFonts w:ascii="Times New Roman" w:hAnsi="Times New Roman"/>
        </w:rPr>
      </w:pPr>
      <w:r w:rsidRPr="008E7C68">
        <w:rPr>
          <w:rFonts w:ascii="Times New Roman" w:hAnsi="Times New Roman"/>
          <w:bCs/>
          <w:spacing w:val="-3"/>
        </w:rPr>
        <w:t>решил:</w:t>
      </w:r>
    </w:p>
    <w:p w:rsidR="00261A46" w:rsidRPr="008E7C68" w:rsidRDefault="00261A46" w:rsidP="005A3052">
      <w:pPr>
        <w:ind w:firstLine="0"/>
        <w:contextualSpacing/>
        <w:rPr>
          <w:rFonts w:ascii="Times New Roman" w:hAnsi="Times New Roman"/>
          <w:bCs/>
          <w:spacing w:val="-3"/>
        </w:rPr>
      </w:pPr>
    </w:p>
    <w:p w:rsidR="00051749" w:rsidRPr="008E7C68" w:rsidRDefault="00553D65" w:rsidP="00051749">
      <w:pPr>
        <w:tabs>
          <w:tab w:val="left" w:pos="5040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>1. Внести в р</w:t>
      </w:r>
      <w:r w:rsidRPr="008E7C68">
        <w:rPr>
          <w:rFonts w:ascii="Times New Roman" w:hAnsi="Times New Roman"/>
          <w:kern w:val="28"/>
        </w:rPr>
        <w:t xml:space="preserve">ешение Совета народных депутатов </w:t>
      </w:r>
      <w:r w:rsidR="008E7C68" w:rsidRPr="008E7C68">
        <w:rPr>
          <w:rFonts w:ascii="Times New Roman" w:hAnsi="Times New Roman"/>
        </w:rPr>
        <w:t>Новогремяченского</w:t>
      </w:r>
      <w:r w:rsidR="00261A46" w:rsidRPr="008E7C68">
        <w:rPr>
          <w:rFonts w:ascii="Times New Roman" w:hAnsi="Times New Roman"/>
        </w:rPr>
        <w:t xml:space="preserve"> сельского </w:t>
      </w:r>
      <w:r w:rsidRPr="008E7C68">
        <w:rPr>
          <w:rFonts w:ascii="Times New Roman" w:hAnsi="Times New Roman"/>
        </w:rPr>
        <w:t>поселения Хохольского</w:t>
      </w:r>
      <w:r w:rsidRPr="008E7C68">
        <w:rPr>
          <w:rFonts w:ascii="Times New Roman" w:hAnsi="Times New Roman"/>
          <w:kern w:val="28"/>
        </w:rPr>
        <w:t xml:space="preserve"> муниципального района Воронежской области от </w:t>
      </w:r>
      <w:r w:rsidR="005D732C" w:rsidRPr="008E7C68">
        <w:rPr>
          <w:rFonts w:ascii="Times New Roman" w:hAnsi="Times New Roman"/>
        </w:rPr>
        <w:t>1</w:t>
      </w:r>
      <w:r w:rsidR="008E7C68" w:rsidRPr="008E7C68">
        <w:rPr>
          <w:rFonts w:ascii="Times New Roman" w:hAnsi="Times New Roman"/>
        </w:rPr>
        <w:t>6</w:t>
      </w:r>
      <w:r w:rsidR="00051749" w:rsidRPr="008E7C68">
        <w:rPr>
          <w:rFonts w:ascii="Times New Roman" w:hAnsi="Times New Roman"/>
        </w:rPr>
        <w:t>.11</w:t>
      </w:r>
      <w:r w:rsidR="00261A46" w:rsidRPr="008E7C68">
        <w:rPr>
          <w:rFonts w:ascii="Times New Roman" w:hAnsi="Times New Roman"/>
        </w:rPr>
        <w:t>.</w:t>
      </w:r>
      <w:r w:rsidR="00051749" w:rsidRPr="008E7C68">
        <w:rPr>
          <w:rFonts w:ascii="Times New Roman" w:hAnsi="Times New Roman"/>
        </w:rPr>
        <w:t>2023</w:t>
      </w:r>
      <w:r w:rsidRPr="008E7C68">
        <w:rPr>
          <w:rFonts w:ascii="Times New Roman" w:hAnsi="Times New Roman"/>
        </w:rPr>
        <w:t xml:space="preserve"> года</w:t>
      </w:r>
      <w:r w:rsidR="00051749" w:rsidRPr="008E7C68">
        <w:rPr>
          <w:rFonts w:ascii="Times New Roman" w:hAnsi="Times New Roman"/>
        </w:rPr>
        <w:t xml:space="preserve"> </w:t>
      </w:r>
      <w:r w:rsidR="008E7C68" w:rsidRPr="008E7C68">
        <w:rPr>
          <w:rFonts w:ascii="Times New Roman" w:hAnsi="Times New Roman"/>
        </w:rPr>
        <w:t>№ 33</w:t>
      </w:r>
      <w:r w:rsidR="00051749" w:rsidRPr="008E7C68">
        <w:rPr>
          <w:rFonts w:ascii="Times New Roman" w:hAnsi="Times New Roman"/>
        </w:rPr>
        <w:t xml:space="preserve"> « Об установлении земельного налога на территории </w:t>
      </w:r>
      <w:r w:rsidR="008E7C68" w:rsidRPr="008E7C68">
        <w:rPr>
          <w:rFonts w:ascii="Times New Roman" w:hAnsi="Times New Roman"/>
        </w:rPr>
        <w:t xml:space="preserve">Новогремяченского </w:t>
      </w:r>
      <w:r w:rsidR="00051749" w:rsidRPr="008E7C68">
        <w:rPr>
          <w:rFonts w:ascii="Times New Roman" w:hAnsi="Times New Roman"/>
        </w:rPr>
        <w:t>сельского поселения на 2024 год»</w:t>
      </w:r>
    </w:p>
    <w:p w:rsidR="00553D65" w:rsidRPr="008E7C68" w:rsidRDefault="00211D4F" w:rsidP="005A3052">
      <w:pPr>
        <w:tabs>
          <w:tab w:val="left" w:pos="5040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 xml:space="preserve"> </w:t>
      </w:r>
      <w:r w:rsidR="00553D65" w:rsidRPr="008E7C68">
        <w:rPr>
          <w:rFonts w:ascii="Times New Roman" w:hAnsi="Times New Roman"/>
        </w:rPr>
        <w:t>следующие изменения:</w:t>
      </w:r>
    </w:p>
    <w:p w:rsidR="00A80AF4" w:rsidRPr="008E7C68" w:rsidRDefault="008E7C68" w:rsidP="005A3052">
      <w:pPr>
        <w:tabs>
          <w:tab w:val="left" w:pos="5040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 xml:space="preserve">     </w:t>
      </w:r>
      <w:r w:rsidR="00A80AF4" w:rsidRPr="008E7C68">
        <w:rPr>
          <w:rFonts w:ascii="Times New Roman" w:hAnsi="Times New Roman"/>
        </w:rPr>
        <w:t>1.</w:t>
      </w:r>
      <w:r w:rsidR="003E174A" w:rsidRPr="008E7C68">
        <w:rPr>
          <w:rFonts w:ascii="Times New Roman" w:hAnsi="Times New Roman"/>
        </w:rPr>
        <w:t>Абзац 5 п.1</w:t>
      </w:r>
      <w:r w:rsidR="00F67152" w:rsidRPr="008E7C68">
        <w:rPr>
          <w:rFonts w:ascii="Times New Roman" w:hAnsi="Times New Roman"/>
        </w:rPr>
        <w:t xml:space="preserve"> р</w:t>
      </w:r>
      <w:r w:rsidR="00A80AF4" w:rsidRPr="008E7C68">
        <w:rPr>
          <w:rFonts w:ascii="Times New Roman" w:hAnsi="Times New Roman"/>
        </w:rPr>
        <w:t xml:space="preserve">ешения, </w:t>
      </w:r>
      <w:r w:rsidR="003E174A" w:rsidRPr="008E7C68">
        <w:rPr>
          <w:rFonts w:ascii="Times New Roman" w:hAnsi="Times New Roman"/>
        </w:rPr>
        <w:t>дополнить словами «предусмотренных Федеральным законом от 29 июля 2017 года №217 –ФЗ №О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3E174A" w:rsidRPr="008E7C68" w:rsidRDefault="008E7C68" w:rsidP="00F67152">
      <w:pPr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 xml:space="preserve">     </w:t>
      </w:r>
      <w:r w:rsidR="003E174A" w:rsidRPr="008E7C68">
        <w:rPr>
          <w:rFonts w:ascii="Times New Roman" w:hAnsi="Times New Roman"/>
        </w:rPr>
        <w:t xml:space="preserve">2.Абзац 6 п.1 </w:t>
      </w:r>
      <w:r w:rsidR="00F67152" w:rsidRPr="008E7C68">
        <w:rPr>
          <w:rFonts w:ascii="Times New Roman" w:hAnsi="Times New Roman"/>
        </w:rPr>
        <w:t xml:space="preserve">решения </w:t>
      </w:r>
      <w:r w:rsidR="003E174A" w:rsidRPr="008E7C68">
        <w:rPr>
          <w:rFonts w:ascii="Times New Roman" w:hAnsi="Times New Roman"/>
        </w:rPr>
        <w:t xml:space="preserve">дополнить словами </w:t>
      </w:r>
      <w:r w:rsidR="00F67152" w:rsidRPr="008E7C68">
        <w:rPr>
          <w:rFonts w:ascii="Times New Roman" w:hAnsi="Times New Roman"/>
        </w:rPr>
        <w:t>«</w:t>
      </w:r>
      <w:r w:rsidR="00F67152" w:rsidRPr="008E7C68">
        <w:rPr>
          <w:rFonts w:ascii="Times New Roman" w:hAnsi="Times New Roman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5" w:anchor="/document/71732780/entry/306" w:history="1">
        <w:r w:rsidR="00F67152" w:rsidRPr="008E7C68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Федеральным законом</w:t>
        </w:r>
      </w:hyperlink>
      <w:r w:rsidR="00F67152" w:rsidRPr="008E7C68">
        <w:rPr>
          <w:rFonts w:ascii="Times New Roman" w:hAnsi="Times New Roman"/>
          <w:shd w:val="clear" w:color="auto" w:fill="FFFFFF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53D65" w:rsidRPr="008E7C68" w:rsidRDefault="003E174A" w:rsidP="005A3052">
      <w:pPr>
        <w:tabs>
          <w:tab w:val="left" w:pos="903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>3</w:t>
      </w:r>
      <w:r w:rsidR="006A36DE" w:rsidRPr="008E7C68">
        <w:rPr>
          <w:rFonts w:ascii="Times New Roman" w:hAnsi="Times New Roman"/>
        </w:rPr>
        <w:t>.</w:t>
      </w:r>
      <w:r w:rsidRPr="008E7C68">
        <w:rPr>
          <w:rFonts w:ascii="Times New Roman" w:hAnsi="Times New Roman"/>
        </w:rPr>
        <w:t>П</w:t>
      </w:r>
      <w:r w:rsidR="004F2522" w:rsidRPr="008E7C68">
        <w:rPr>
          <w:rFonts w:ascii="Times New Roman" w:hAnsi="Times New Roman"/>
        </w:rPr>
        <w:t xml:space="preserve">ункт </w:t>
      </w:r>
      <w:r w:rsidR="00211D4F" w:rsidRPr="008E7C68">
        <w:rPr>
          <w:rFonts w:ascii="Times New Roman" w:hAnsi="Times New Roman"/>
        </w:rPr>
        <w:t>4</w:t>
      </w:r>
      <w:r w:rsidR="006A36DE" w:rsidRPr="008E7C68">
        <w:rPr>
          <w:rFonts w:ascii="Times New Roman" w:hAnsi="Times New Roman"/>
        </w:rPr>
        <w:t xml:space="preserve"> </w:t>
      </w:r>
      <w:r w:rsidR="00211D4F" w:rsidRPr="008E7C68">
        <w:rPr>
          <w:rFonts w:ascii="Times New Roman" w:hAnsi="Times New Roman"/>
        </w:rPr>
        <w:t>Решения изложить в следующей редакции:</w:t>
      </w:r>
    </w:p>
    <w:p w:rsidR="00211D4F" w:rsidRPr="008E7C68" w:rsidRDefault="00211D4F" w:rsidP="005A3052">
      <w:pPr>
        <w:tabs>
          <w:tab w:val="left" w:pos="903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>«4. Настоящее решение вступает в силу не ранее чем по истечении одного месяца со дня его официального опубликования и не ранее 1 января 2024 года».</w:t>
      </w:r>
    </w:p>
    <w:p w:rsidR="00261A46" w:rsidRPr="008E7C68" w:rsidRDefault="00553D65" w:rsidP="005A3052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  <w:spacing w:val="-15"/>
        </w:rPr>
        <w:t>2.</w:t>
      </w:r>
      <w:r w:rsidRPr="008E7C68">
        <w:rPr>
          <w:rFonts w:ascii="Times New Roman" w:hAnsi="Times New Roman"/>
        </w:rPr>
        <w:t xml:space="preserve"> Настоящее решение вступает в силу после дня его официального опубликования.</w:t>
      </w:r>
    </w:p>
    <w:p w:rsidR="00553D65" w:rsidRPr="008E7C68" w:rsidRDefault="00553D65" w:rsidP="005A305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8E7C68" w:rsidRPr="008E7C68" w:rsidRDefault="008E7C68" w:rsidP="008E7C6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>Глава Новогремяченского</w:t>
      </w:r>
    </w:p>
    <w:p w:rsidR="008E7C68" w:rsidRPr="008E7C68" w:rsidRDefault="008E7C68" w:rsidP="008E7C6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 xml:space="preserve">Сельского поселения                                                                                      </w:t>
      </w:r>
      <w:proofErr w:type="spellStart"/>
      <w:r w:rsidRPr="008E7C68">
        <w:rPr>
          <w:rFonts w:ascii="Times New Roman" w:hAnsi="Times New Roman"/>
        </w:rPr>
        <w:t>С.И.Самофалов</w:t>
      </w:r>
      <w:proofErr w:type="spellEnd"/>
    </w:p>
    <w:p w:rsidR="008E7C68" w:rsidRPr="008E7C68" w:rsidRDefault="008E7C68" w:rsidP="008E7C6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</w:p>
    <w:p w:rsidR="008E7C68" w:rsidRPr="008E7C68" w:rsidRDefault="008E7C68" w:rsidP="008E7C6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>Председатель Совета народных депутатов</w:t>
      </w:r>
    </w:p>
    <w:p w:rsidR="0041515E" w:rsidRPr="008E7C68" w:rsidRDefault="008E7C68" w:rsidP="008E7C6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r w:rsidRPr="008E7C68">
        <w:rPr>
          <w:rFonts w:ascii="Times New Roman" w:hAnsi="Times New Roman"/>
        </w:rPr>
        <w:t xml:space="preserve">Новогремяченского сельского поселения </w:t>
      </w:r>
      <w:r w:rsidRPr="008E7C68">
        <w:rPr>
          <w:rFonts w:ascii="Times New Roman" w:hAnsi="Times New Roman"/>
        </w:rPr>
        <w:tab/>
        <w:t xml:space="preserve">                                        </w:t>
      </w:r>
      <w:proofErr w:type="spellStart"/>
      <w:r w:rsidRPr="008E7C68">
        <w:rPr>
          <w:rFonts w:ascii="Times New Roman" w:hAnsi="Times New Roman"/>
        </w:rPr>
        <w:t>С.В.Федотов</w:t>
      </w:r>
      <w:proofErr w:type="spellEnd"/>
    </w:p>
    <w:sectPr w:rsidR="0041515E" w:rsidRPr="008E7C68" w:rsidSect="005A30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65"/>
    <w:rsid w:val="00006E95"/>
    <w:rsid w:val="00026BCD"/>
    <w:rsid w:val="00051749"/>
    <w:rsid w:val="00053890"/>
    <w:rsid w:val="00072FBE"/>
    <w:rsid w:val="00087021"/>
    <w:rsid w:val="000A1965"/>
    <w:rsid w:val="000C6A0C"/>
    <w:rsid w:val="000D53F6"/>
    <w:rsid w:val="000D7F3F"/>
    <w:rsid w:val="000E689C"/>
    <w:rsid w:val="00102DCC"/>
    <w:rsid w:val="0011181C"/>
    <w:rsid w:val="0012469E"/>
    <w:rsid w:val="0012682D"/>
    <w:rsid w:val="0013309C"/>
    <w:rsid w:val="00134FB4"/>
    <w:rsid w:val="00141B2B"/>
    <w:rsid w:val="00162FE6"/>
    <w:rsid w:val="00167D5A"/>
    <w:rsid w:val="001940EC"/>
    <w:rsid w:val="001953F5"/>
    <w:rsid w:val="001C2489"/>
    <w:rsid w:val="001E3C0A"/>
    <w:rsid w:val="001E52B3"/>
    <w:rsid w:val="00211D4F"/>
    <w:rsid w:val="00220C0A"/>
    <w:rsid w:val="002235CF"/>
    <w:rsid w:val="00227BA3"/>
    <w:rsid w:val="00242505"/>
    <w:rsid w:val="0025376D"/>
    <w:rsid w:val="00256146"/>
    <w:rsid w:val="00256862"/>
    <w:rsid w:val="00261A46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17CE6"/>
    <w:rsid w:val="00322C69"/>
    <w:rsid w:val="003500BA"/>
    <w:rsid w:val="003577C9"/>
    <w:rsid w:val="003616E0"/>
    <w:rsid w:val="00362F60"/>
    <w:rsid w:val="00366A02"/>
    <w:rsid w:val="00373EFD"/>
    <w:rsid w:val="0038738C"/>
    <w:rsid w:val="003A1199"/>
    <w:rsid w:val="003D0FCA"/>
    <w:rsid w:val="003D11F5"/>
    <w:rsid w:val="003D15CF"/>
    <w:rsid w:val="003D1AD0"/>
    <w:rsid w:val="003D446F"/>
    <w:rsid w:val="003E174A"/>
    <w:rsid w:val="003E777C"/>
    <w:rsid w:val="00403A49"/>
    <w:rsid w:val="00404C51"/>
    <w:rsid w:val="00410DA1"/>
    <w:rsid w:val="0041515E"/>
    <w:rsid w:val="00415ADD"/>
    <w:rsid w:val="00426F70"/>
    <w:rsid w:val="004279DB"/>
    <w:rsid w:val="00455AB5"/>
    <w:rsid w:val="00485896"/>
    <w:rsid w:val="00490036"/>
    <w:rsid w:val="004B7DB5"/>
    <w:rsid w:val="004D5488"/>
    <w:rsid w:val="004E08D0"/>
    <w:rsid w:val="004F2522"/>
    <w:rsid w:val="004F5AD0"/>
    <w:rsid w:val="00500161"/>
    <w:rsid w:val="00512B71"/>
    <w:rsid w:val="0051508E"/>
    <w:rsid w:val="0052084E"/>
    <w:rsid w:val="00520B85"/>
    <w:rsid w:val="005231DB"/>
    <w:rsid w:val="00530221"/>
    <w:rsid w:val="00533076"/>
    <w:rsid w:val="00553D65"/>
    <w:rsid w:val="00566A14"/>
    <w:rsid w:val="0058015C"/>
    <w:rsid w:val="00581032"/>
    <w:rsid w:val="00583471"/>
    <w:rsid w:val="0059692A"/>
    <w:rsid w:val="005A3052"/>
    <w:rsid w:val="005B0FB5"/>
    <w:rsid w:val="005B32B3"/>
    <w:rsid w:val="005B3C37"/>
    <w:rsid w:val="005B6B83"/>
    <w:rsid w:val="005D732C"/>
    <w:rsid w:val="005F6B3F"/>
    <w:rsid w:val="00621F64"/>
    <w:rsid w:val="00625360"/>
    <w:rsid w:val="0064651F"/>
    <w:rsid w:val="00684D0E"/>
    <w:rsid w:val="00695523"/>
    <w:rsid w:val="006A36DE"/>
    <w:rsid w:val="006B307D"/>
    <w:rsid w:val="006C71A3"/>
    <w:rsid w:val="006C7F01"/>
    <w:rsid w:val="006D3759"/>
    <w:rsid w:val="006E5843"/>
    <w:rsid w:val="00702AE5"/>
    <w:rsid w:val="007200C1"/>
    <w:rsid w:val="00723AC2"/>
    <w:rsid w:val="00727DA5"/>
    <w:rsid w:val="00730440"/>
    <w:rsid w:val="00753061"/>
    <w:rsid w:val="00754874"/>
    <w:rsid w:val="007725A8"/>
    <w:rsid w:val="00781EA3"/>
    <w:rsid w:val="007A43F2"/>
    <w:rsid w:val="007B7AC9"/>
    <w:rsid w:val="007D4941"/>
    <w:rsid w:val="007F0831"/>
    <w:rsid w:val="007F234A"/>
    <w:rsid w:val="00814E92"/>
    <w:rsid w:val="008327F0"/>
    <w:rsid w:val="00844938"/>
    <w:rsid w:val="00847FEF"/>
    <w:rsid w:val="0085651E"/>
    <w:rsid w:val="0087248B"/>
    <w:rsid w:val="00893E89"/>
    <w:rsid w:val="008A034D"/>
    <w:rsid w:val="008B7EA6"/>
    <w:rsid w:val="008C0766"/>
    <w:rsid w:val="008E0D08"/>
    <w:rsid w:val="008E5D0D"/>
    <w:rsid w:val="008E6324"/>
    <w:rsid w:val="008E7C68"/>
    <w:rsid w:val="009179E9"/>
    <w:rsid w:val="00926DE6"/>
    <w:rsid w:val="009364C9"/>
    <w:rsid w:val="00940BE9"/>
    <w:rsid w:val="0094536E"/>
    <w:rsid w:val="00950BBC"/>
    <w:rsid w:val="00964135"/>
    <w:rsid w:val="00966CE9"/>
    <w:rsid w:val="00971EDE"/>
    <w:rsid w:val="00981BA0"/>
    <w:rsid w:val="009826E4"/>
    <w:rsid w:val="0099760A"/>
    <w:rsid w:val="009A1225"/>
    <w:rsid w:val="009C22FD"/>
    <w:rsid w:val="009C2D9E"/>
    <w:rsid w:val="009D3BDA"/>
    <w:rsid w:val="009D4EE7"/>
    <w:rsid w:val="009D5E93"/>
    <w:rsid w:val="009E1BA5"/>
    <w:rsid w:val="009F3959"/>
    <w:rsid w:val="009F48A2"/>
    <w:rsid w:val="00A06898"/>
    <w:rsid w:val="00A104E1"/>
    <w:rsid w:val="00A14BF0"/>
    <w:rsid w:val="00A27EF0"/>
    <w:rsid w:val="00A41C14"/>
    <w:rsid w:val="00A80AA6"/>
    <w:rsid w:val="00A80AF4"/>
    <w:rsid w:val="00A875D1"/>
    <w:rsid w:val="00A92338"/>
    <w:rsid w:val="00AA2744"/>
    <w:rsid w:val="00AB0B6A"/>
    <w:rsid w:val="00AB1723"/>
    <w:rsid w:val="00AB2A28"/>
    <w:rsid w:val="00AE4AB8"/>
    <w:rsid w:val="00AE751D"/>
    <w:rsid w:val="00B0336E"/>
    <w:rsid w:val="00B21BF6"/>
    <w:rsid w:val="00B305FF"/>
    <w:rsid w:val="00B50ED2"/>
    <w:rsid w:val="00B51B5B"/>
    <w:rsid w:val="00B6633B"/>
    <w:rsid w:val="00B858B4"/>
    <w:rsid w:val="00B87695"/>
    <w:rsid w:val="00B935CF"/>
    <w:rsid w:val="00BA4F45"/>
    <w:rsid w:val="00BD2152"/>
    <w:rsid w:val="00BD6B57"/>
    <w:rsid w:val="00BE2B09"/>
    <w:rsid w:val="00BE5E31"/>
    <w:rsid w:val="00C12E0C"/>
    <w:rsid w:val="00C4276F"/>
    <w:rsid w:val="00C72B91"/>
    <w:rsid w:val="00C957F8"/>
    <w:rsid w:val="00CA4DB3"/>
    <w:rsid w:val="00CC1728"/>
    <w:rsid w:val="00CC63BB"/>
    <w:rsid w:val="00CD3793"/>
    <w:rsid w:val="00CD6ECC"/>
    <w:rsid w:val="00CF458B"/>
    <w:rsid w:val="00D060C7"/>
    <w:rsid w:val="00D108FF"/>
    <w:rsid w:val="00D13E46"/>
    <w:rsid w:val="00D3565B"/>
    <w:rsid w:val="00D402D8"/>
    <w:rsid w:val="00D41CE2"/>
    <w:rsid w:val="00D5430C"/>
    <w:rsid w:val="00D71CCF"/>
    <w:rsid w:val="00D82D16"/>
    <w:rsid w:val="00D82FA6"/>
    <w:rsid w:val="00D97A87"/>
    <w:rsid w:val="00DC2C00"/>
    <w:rsid w:val="00DD6349"/>
    <w:rsid w:val="00DF78B1"/>
    <w:rsid w:val="00E11619"/>
    <w:rsid w:val="00E20CF5"/>
    <w:rsid w:val="00E845BB"/>
    <w:rsid w:val="00E85CDA"/>
    <w:rsid w:val="00E90540"/>
    <w:rsid w:val="00E92574"/>
    <w:rsid w:val="00EA62CB"/>
    <w:rsid w:val="00EC2261"/>
    <w:rsid w:val="00ED5889"/>
    <w:rsid w:val="00EE7B25"/>
    <w:rsid w:val="00EF3F27"/>
    <w:rsid w:val="00F02B53"/>
    <w:rsid w:val="00F15E4C"/>
    <w:rsid w:val="00F3144F"/>
    <w:rsid w:val="00F41E0A"/>
    <w:rsid w:val="00F51AB1"/>
    <w:rsid w:val="00F5700E"/>
    <w:rsid w:val="00F67152"/>
    <w:rsid w:val="00F67237"/>
    <w:rsid w:val="00F83A8C"/>
    <w:rsid w:val="00FA0044"/>
    <w:rsid w:val="00FA404A"/>
    <w:rsid w:val="00FA7562"/>
    <w:rsid w:val="00FE14B9"/>
    <w:rsid w:val="00FE5CB3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3D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Татьяна</cp:lastModifiedBy>
  <cp:revision>14</cp:revision>
  <cp:lastPrinted>2024-01-30T12:50:00Z</cp:lastPrinted>
  <dcterms:created xsi:type="dcterms:W3CDTF">2023-12-18T09:08:00Z</dcterms:created>
  <dcterms:modified xsi:type="dcterms:W3CDTF">2024-01-30T12:55:00Z</dcterms:modified>
</cp:coreProperties>
</file>