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91" w:rsidRPr="00BF615F" w:rsidRDefault="00450391" w:rsidP="00366B5A">
      <w:pPr>
        <w:tabs>
          <w:tab w:val="left" w:pos="7425"/>
        </w:tabs>
        <w:ind w:left="142" w:firstLine="567"/>
        <w:jc w:val="right"/>
        <w:rPr>
          <w:bCs/>
          <w:sz w:val="28"/>
          <w:szCs w:val="28"/>
        </w:rPr>
      </w:pPr>
    </w:p>
    <w:p w:rsidR="00366B5A" w:rsidRPr="00BF615F" w:rsidRDefault="00366B5A" w:rsidP="00366B5A">
      <w:pPr>
        <w:tabs>
          <w:tab w:val="left" w:pos="7425"/>
        </w:tabs>
        <w:ind w:left="142" w:firstLine="567"/>
        <w:jc w:val="right"/>
        <w:rPr>
          <w:bCs/>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B03EC9" w:rsidRPr="00B03EC9" w:rsidRDefault="00B03EC9" w:rsidP="00B03EC9">
      <w:pPr>
        <w:jc w:val="right"/>
        <w:rPr>
          <w:sz w:val="22"/>
          <w:szCs w:val="22"/>
        </w:rPr>
      </w:pPr>
      <w:r w:rsidRPr="00B03EC9">
        <w:rPr>
          <w:sz w:val="22"/>
          <w:szCs w:val="22"/>
        </w:rPr>
        <w:t>ПРОЕКТ</w:t>
      </w:r>
    </w:p>
    <w:p w:rsidR="00B03EC9" w:rsidRPr="00B03EC9" w:rsidRDefault="00B03EC9" w:rsidP="00B03EC9">
      <w:pPr>
        <w:jc w:val="center"/>
        <w:rPr>
          <w:b/>
          <w:sz w:val="22"/>
          <w:szCs w:val="22"/>
        </w:rPr>
      </w:pPr>
    </w:p>
    <w:p w:rsidR="00B03EC9" w:rsidRPr="00B03EC9" w:rsidRDefault="00B03EC9" w:rsidP="00B03EC9">
      <w:pPr>
        <w:jc w:val="center"/>
        <w:rPr>
          <w:b/>
          <w:sz w:val="22"/>
          <w:szCs w:val="22"/>
        </w:rPr>
      </w:pPr>
      <w:r w:rsidRPr="00B03EC9">
        <w:rPr>
          <w:b/>
          <w:sz w:val="22"/>
          <w:szCs w:val="22"/>
        </w:rPr>
        <w:t>АДМИНИСТРАЦИЯ</w:t>
      </w:r>
    </w:p>
    <w:p w:rsidR="00B03EC9" w:rsidRPr="00B03EC9" w:rsidRDefault="00B03EC9" w:rsidP="00B03EC9">
      <w:pPr>
        <w:jc w:val="center"/>
        <w:rPr>
          <w:b/>
          <w:sz w:val="22"/>
          <w:szCs w:val="22"/>
        </w:rPr>
      </w:pPr>
      <w:r w:rsidRPr="00B03EC9">
        <w:rPr>
          <w:b/>
          <w:sz w:val="22"/>
          <w:szCs w:val="22"/>
        </w:rPr>
        <w:t>НОВОГРЕМЯЧЕНСКОГО СЕЛЬСКОГО ПОСЕЛЕНИЯ</w:t>
      </w:r>
    </w:p>
    <w:p w:rsidR="00B03EC9" w:rsidRPr="00B03EC9" w:rsidRDefault="00B03EC9" w:rsidP="00B03EC9">
      <w:pPr>
        <w:jc w:val="center"/>
        <w:rPr>
          <w:b/>
          <w:sz w:val="22"/>
          <w:szCs w:val="22"/>
        </w:rPr>
      </w:pPr>
      <w:r w:rsidRPr="00B03EC9">
        <w:rPr>
          <w:b/>
          <w:sz w:val="22"/>
          <w:szCs w:val="22"/>
        </w:rPr>
        <w:t xml:space="preserve">ХОХОЛЬСКОГО МУНИЦИПАЛЬНОГО РАЙОНА </w:t>
      </w:r>
    </w:p>
    <w:p w:rsidR="00B03EC9" w:rsidRPr="00B03EC9" w:rsidRDefault="00B03EC9" w:rsidP="00B03EC9">
      <w:pPr>
        <w:jc w:val="center"/>
        <w:rPr>
          <w:b/>
          <w:sz w:val="22"/>
          <w:szCs w:val="22"/>
        </w:rPr>
      </w:pPr>
      <w:r w:rsidRPr="00B03EC9">
        <w:rPr>
          <w:b/>
          <w:sz w:val="22"/>
          <w:szCs w:val="22"/>
        </w:rPr>
        <w:t>ВОРОНЕЖСКОЙ ОБЛАСТИ</w:t>
      </w:r>
    </w:p>
    <w:p w:rsidR="00B03EC9" w:rsidRPr="00B03EC9" w:rsidRDefault="00B03EC9" w:rsidP="00B03EC9">
      <w:pPr>
        <w:jc w:val="center"/>
        <w:rPr>
          <w:b/>
          <w:sz w:val="22"/>
          <w:szCs w:val="22"/>
        </w:rPr>
      </w:pPr>
    </w:p>
    <w:p w:rsidR="00B03EC9" w:rsidRPr="00B03EC9" w:rsidRDefault="00B03EC9" w:rsidP="00B03EC9">
      <w:pPr>
        <w:jc w:val="center"/>
        <w:rPr>
          <w:b/>
          <w:sz w:val="22"/>
          <w:szCs w:val="22"/>
        </w:rPr>
      </w:pPr>
      <w:r w:rsidRPr="00B03EC9">
        <w:rPr>
          <w:b/>
          <w:sz w:val="22"/>
          <w:szCs w:val="22"/>
        </w:rPr>
        <w:t>ПОСТАНОВЛЕНИЕ</w:t>
      </w:r>
    </w:p>
    <w:p w:rsidR="00B03EC9" w:rsidRPr="00B03EC9" w:rsidRDefault="00B03EC9" w:rsidP="00B03EC9">
      <w:pPr>
        <w:widowControl w:val="0"/>
        <w:autoSpaceDE w:val="0"/>
        <w:autoSpaceDN w:val="0"/>
        <w:adjustRightInd w:val="0"/>
        <w:ind w:firstLine="851"/>
        <w:jc w:val="center"/>
        <w:rPr>
          <w:b/>
          <w:sz w:val="22"/>
          <w:szCs w:val="22"/>
        </w:rPr>
      </w:pPr>
    </w:p>
    <w:p w:rsidR="00B03EC9" w:rsidRPr="00B03EC9" w:rsidRDefault="00B03EC9" w:rsidP="00B03EC9">
      <w:pPr>
        <w:tabs>
          <w:tab w:val="left" w:pos="1172"/>
        </w:tabs>
        <w:rPr>
          <w:sz w:val="22"/>
          <w:szCs w:val="22"/>
        </w:rPr>
      </w:pPr>
      <w:r w:rsidRPr="00B03EC9">
        <w:rPr>
          <w:sz w:val="22"/>
          <w:szCs w:val="22"/>
        </w:rPr>
        <w:t xml:space="preserve">«__» ________ 2023 г.                                                                                           № </w:t>
      </w:r>
    </w:p>
    <w:p w:rsidR="00B03EC9" w:rsidRPr="00B03EC9" w:rsidRDefault="00B03EC9" w:rsidP="00B03EC9">
      <w:pPr>
        <w:tabs>
          <w:tab w:val="left" w:pos="1172"/>
        </w:tabs>
        <w:rPr>
          <w:sz w:val="22"/>
          <w:szCs w:val="22"/>
        </w:rPr>
      </w:pPr>
      <w:r w:rsidRPr="00B03EC9">
        <w:rPr>
          <w:sz w:val="22"/>
          <w:szCs w:val="22"/>
        </w:rPr>
        <w:t>С. Новогремяченское</w:t>
      </w:r>
    </w:p>
    <w:p w:rsidR="00B03EC9" w:rsidRPr="00B03EC9" w:rsidRDefault="00B03EC9" w:rsidP="00B03EC9">
      <w:pPr>
        <w:widowControl w:val="0"/>
        <w:autoSpaceDE w:val="0"/>
        <w:autoSpaceDN w:val="0"/>
        <w:adjustRightInd w:val="0"/>
        <w:ind w:firstLine="851"/>
        <w:jc w:val="center"/>
        <w:rPr>
          <w:b/>
          <w:sz w:val="22"/>
          <w:szCs w:val="22"/>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6D765B" w:rsidRPr="00BF615F" w:rsidRDefault="00CE1A10" w:rsidP="0020669A">
      <w:pPr>
        <w:widowControl w:val="0"/>
        <w:autoSpaceDE w:val="0"/>
        <w:autoSpaceDN w:val="0"/>
        <w:adjustRightInd w:val="0"/>
        <w:ind w:firstLine="851"/>
        <w:jc w:val="center"/>
        <w:rPr>
          <w:b/>
          <w:sz w:val="28"/>
          <w:szCs w:val="28"/>
        </w:rPr>
      </w:pPr>
      <w:r w:rsidRPr="00BF615F">
        <w:rPr>
          <w:b/>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B03EC9" w:rsidRPr="00B03EC9">
        <w:rPr>
          <w:b/>
          <w:sz w:val="28"/>
          <w:szCs w:val="28"/>
        </w:rPr>
        <w:t>Новогремяченского сельского поселения Хохольского муниципального района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B03EC9">
      <w:pPr>
        <w:widowControl w:val="0"/>
        <w:tabs>
          <w:tab w:val="left" w:pos="0"/>
        </w:tabs>
        <w:autoSpaceDE w:val="0"/>
        <w:autoSpaceDN w:val="0"/>
        <w:adjustRightInd w:val="0"/>
        <w:ind w:firstLine="709"/>
        <w:jc w:val="both"/>
        <w:rPr>
          <w:b/>
          <w:sz w:val="28"/>
          <w:szCs w:val="28"/>
        </w:rPr>
      </w:pPr>
      <w:proofErr w:type="gramStart"/>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F615F">
        <w:rPr>
          <w:rFonts w:eastAsia="Calibri"/>
          <w:sz w:val="28"/>
          <w:szCs w:val="28"/>
          <w:lang w:eastAsia="en-US"/>
        </w:rPr>
        <w:t xml:space="preserve"> в некоторые акты Правительства Российской Федерации и признании </w:t>
      </w:r>
      <w:proofErr w:type="gramStart"/>
      <w:r w:rsidRPr="00BF615F">
        <w:rPr>
          <w:rFonts w:eastAsia="Calibri"/>
          <w:sz w:val="28"/>
          <w:szCs w:val="28"/>
          <w:lang w:eastAsia="en-US"/>
        </w:rPr>
        <w:t>утратившими</w:t>
      </w:r>
      <w:proofErr w:type="gramEnd"/>
      <w:r w:rsidRPr="00BF615F">
        <w:rPr>
          <w:rFonts w:eastAsia="Calibri"/>
          <w:sz w:val="28"/>
          <w:szCs w:val="28"/>
          <w:lang w:eastAsia="en-US"/>
        </w:rPr>
        <w:t xml:space="preserve"> силу некоторых актов и отдельных положений актов Правительства Российской Федерации», Уставом </w:t>
      </w:r>
      <w:r w:rsidR="00B03EC9" w:rsidRPr="00B03EC9">
        <w:rPr>
          <w:rFonts w:eastAsia="Calibri"/>
          <w:sz w:val="28"/>
          <w:szCs w:val="28"/>
          <w:lang w:eastAsia="en-US"/>
        </w:rPr>
        <w:t xml:space="preserve">Новогремяченского сельского поселения Хохольского муниципального района  Воронежской области </w:t>
      </w:r>
      <w:r w:rsidRPr="00BF615F">
        <w:rPr>
          <w:rFonts w:eastAsia="Calibri"/>
          <w:sz w:val="28"/>
          <w:szCs w:val="28"/>
          <w:lang w:eastAsia="en-US"/>
        </w:rPr>
        <w:t xml:space="preserve">администрация </w:t>
      </w:r>
      <w:r w:rsidR="00B03EC9" w:rsidRPr="00B03EC9">
        <w:rPr>
          <w:rFonts w:eastAsia="Calibri"/>
          <w:sz w:val="28"/>
          <w:szCs w:val="28"/>
          <w:lang w:eastAsia="en-US"/>
        </w:rPr>
        <w:t>Новогремяченского сельского поселения Хохольского муниципального района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B03EC9" w:rsidRPr="00B03EC9">
        <w:rPr>
          <w:rFonts w:eastAsia="Calibri"/>
          <w:sz w:val="28"/>
          <w:szCs w:val="28"/>
          <w:lang w:eastAsia="en-US"/>
        </w:rPr>
        <w:t>Новогремяченского сельского поселения Хохольского муниципального района  Воронежской области</w:t>
      </w:r>
      <w:r w:rsidRPr="00BF615F">
        <w:rPr>
          <w:rFonts w:eastAsia="Calibri"/>
          <w:sz w:val="28"/>
          <w:szCs w:val="28"/>
          <w:lang w:eastAsia="en-US"/>
        </w:rPr>
        <w:t xml:space="preserve"> согласно приложению к настоящему постановлению.</w:t>
      </w:r>
    </w:p>
    <w:p w:rsidR="003744CE" w:rsidRDefault="00B03EC9" w:rsidP="0020669A">
      <w:pPr>
        <w:tabs>
          <w:tab w:val="left" w:pos="900"/>
        </w:tabs>
        <w:ind w:firstLine="709"/>
        <w:contextualSpacing/>
        <w:jc w:val="both"/>
        <w:rPr>
          <w:rFonts w:eastAsia="Calibri"/>
          <w:sz w:val="28"/>
          <w:szCs w:val="28"/>
          <w:lang w:eastAsia="en-US"/>
        </w:rPr>
      </w:pPr>
      <w:r>
        <w:rPr>
          <w:rFonts w:eastAsia="Calibri"/>
          <w:sz w:val="28"/>
          <w:szCs w:val="28"/>
          <w:lang w:eastAsia="en-US"/>
        </w:rPr>
        <w:t>2</w:t>
      </w:r>
      <w:r w:rsidR="003744CE">
        <w:rPr>
          <w:rFonts w:eastAsia="Calibri"/>
          <w:sz w:val="28"/>
          <w:szCs w:val="28"/>
          <w:lang w:eastAsia="en-US"/>
        </w:rPr>
        <w:t xml:space="preserve">. Настоящее постановление вступает силу со дня его официального опубликования. </w:t>
      </w:r>
    </w:p>
    <w:p w:rsidR="0020669A" w:rsidRPr="00BF615F" w:rsidRDefault="00B03EC9" w:rsidP="0020669A">
      <w:pPr>
        <w:tabs>
          <w:tab w:val="left" w:pos="900"/>
        </w:tabs>
        <w:ind w:firstLine="709"/>
        <w:contextualSpacing/>
        <w:jc w:val="both"/>
        <w:rPr>
          <w:rFonts w:eastAsia="Calibri"/>
          <w:sz w:val="28"/>
          <w:szCs w:val="28"/>
          <w:lang w:eastAsia="en-US"/>
        </w:rPr>
      </w:pPr>
      <w:r>
        <w:rPr>
          <w:rFonts w:eastAsia="Calibri"/>
          <w:sz w:val="28"/>
          <w:szCs w:val="28"/>
          <w:lang w:eastAsia="en-US"/>
        </w:rPr>
        <w:t>3</w:t>
      </w:r>
      <w:r w:rsidR="0020669A" w:rsidRPr="00BF615F">
        <w:rPr>
          <w:rFonts w:eastAsia="Calibri"/>
          <w:sz w:val="28"/>
          <w:szCs w:val="28"/>
          <w:lang w:eastAsia="en-US"/>
        </w:rPr>
        <w:t xml:space="preserve">. </w:t>
      </w:r>
      <w:proofErr w:type="gramStart"/>
      <w:r w:rsidR="0020669A" w:rsidRPr="00BF615F">
        <w:rPr>
          <w:rFonts w:eastAsia="Calibri"/>
          <w:sz w:val="28"/>
          <w:szCs w:val="28"/>
          <w:lang w:eastAsia="en-US"/>
        </w:rPr>
        <w:t>Контроль за</w:t>
      </w:r>
      <w:proofErr w:type="gramEnd"/>
      <w:r w:rsidR="0020669A" w:rsidRPr="00BF615F">
        <w:rPr>
          <w:rFonts w:eastAsia="Calibri"/>
          <w:sz w:val="28"/>
          <w:szCs w:val="28"/>
          <w:lang w:eastAsia="en-US"/>
        </w:rPr>
        <w:t xml:space="preserve"> исполнением настоящего постановления оставляю за собой.</w:t>
      </w:r>
    </w:p>
    <w:p w:rsidR="0020669A" w:rsidRPr="00BF615F" w:rsidRDefault="0020669A" w:rsidP="0020669A">
      <w:pPr>
        <w:ind w:firstLine="709"/>
        <w:jc w:val="both"/>
        <w:rPr>
          <w:sz w:val="28"/>
          <w:szCs w:val="28"/>
        </w:rPr>
      </w:pPr>
    </w:p>
    <w:tbl>
      <w:tblPr>
        <w:tblW w:w="13234" w:type="dxa"/>
        <w:tblLook w:val="04A0" w:firstRow="1" w:lastRow="0" w:firstColumn="1" w:lastColumn="0" w:noHBand="0" w:noVBand="1"/>
      </w:tblPr>
      <w:tblGrid>
        <w:gridCol w:w="9322"/>
        <w:gridCol w:w="3912"/>
      </w:tblGrid>
      <w:tr w:rsidR="003744CE" w:rsidRPr="003244D6" w:rsidTr="00B03EC9">
        <w:tc>
          <w:tcPr>
            <w:tcW w:w="9322" w:type="dxa"/>
            <w:shd w:val="clear" w:color="auto" w:fill="auto"/>
          </w:tcPr>
          <w:p w:rsidR="00B03EC9" w:rsidRDefault="00B03EC9" w:rsidP="00746639">
            <w:pPr>
              <w:rPr>
                <w:sz w:val="22"/>
                <w:szCs w:val="22"/>
              </w:rPr>
            </w:pPr>
            <w:r>
              <w:rPr>
                <w:sz w:val="22"/>
                <w:szCs w:val="22"/>
              </w:rPr>
              <w:t xml:space="preserve">Глава Новогремяченского сельского поселения </w:t>
            </w:r>
          </w:p>
          <w:p w:rsidR="00B03EC9" w:rsidRDefault="00B03EC9" w:rsidP="00746639">
            <w:pPr>
              <w:rPr>
                <w:sz w:val="22"/>
                <w:szCs w:val="22"/>
              </w:rPr>
            </w:pPr>
            <w:r>
              <w:rPr>
                <w:sz w:val="22"/>
                <w:szCs w:val="22"/>
              </w:rPr>
              <w:lastRenderedPageBreak/>
              <w:t xml:space="preserve">Хохольского муниципального района </w:t>
            </w:r>
          </w:p>
          <w:p w:rsidR="003744CE" w:rsidRPr="00B03EC9" w:rsidRDefault="00B03EC9" w:rsidP="00746639">
            <w:pPr>
              <w:rPr>
                <w:sz w:val="22"/>
                <w:szCs w:val="22"/>
              </w:rPr>
            </w:pPr>
            <w:r>
              <w:rPr>
                <w:sz w:val="22"/>
                <w:szCs w:val="22"/>
              </w:rPr>
              <w:t xml:space="preserve">Воронежской области                                                                               </w:t>
            </w:r>
            <w:proofErr w:type="spellStart"/>
            <w:r>
              <w:rPr>
                <w:sz w:val="22"/>
                <w:szCs w:val="22"/>
              </w:rPr>
              <w:t>С.И.Самофалов</w:t>
            </w:r>
            <w:proofErr w:type="spellEnd"/>
          </w:p>
        </w:tc>
        <w:tc>
          <w:tcPr>
            <w:tcW w:w="3912" w:type="dxa"/>
            <w:shd w:val="clear" w:color="auto" w:fill="auto"/>
          </w:tcPr>
          <w:p w:rsidR="00B03EC9" w:rsidRPr="00B03EC9" w:rsidRDefault="00B03EC9" w:rsidP="00746639">
            <w:pPr>
              <w:rPr>
                <w:sz w:val="22"/>
                <w:szCs w:val="22"/>
              </w:rPr>
            </w:pPr>
          </w:p>
        </w:tc>
      </w:tr>
      <w:tr w:rsidR="00B03EC9" w:rsidRPr="00B03EC9" w:rsidTr="00B03EC9">
        <w:tc>
          <w:tcPr>
            <w:tcW w:w="9322" w:type="dxa"/>
            <w:shd w:val="clear" w:color="auto" w:fill="auto"/>
          </w:tcPr>
          <w:p w:rsidR="00B03EC9" w:rsidRPr="003244D6" w:rsidRDefault="00B03EC9" w:rsidP="00746639">
            <w:pPr>
              <w:rPr>
                <w:sz w:val="28"/>
                <w:szCs w:val="28"/>
              </w:rPr>
            </w:pPr>
          </w:p>
        </w:tc>
        <w:tc>
          <w:tcPr>
            <w:tcW w:w="3912" w:type="dxa"/>
            <w:shd w:val="clear" w:color="auto" w:fill="auto"/>
          </w:tcPr>
          <w:p w:rsidR="00B03EC9" w:rsidRDefault="00B03EC9" w:rsidP="00746639">
            <w:pPr>
              <w:rPr>
                <w:sz w:val="22"/>
                <w:szCs w:val="22"/>
              </w:rPr>
            </w:pPr>
          </w:p>
        </w:tc>
      </w:tr>
      <w:tr w:rsidR="00B03EC9" w:rsidRPr="003244D6" w:rsidTr="00B03EC9">
        <w:tc>
          <w:tcPr>
            <w:tcW w:w="9322" w:type="dxa"/>
            <w:shd w:val="clear" w:color="auto" w:fill="auto"/>
          </w:tcPr>
          <w:p w:rsidR="00B03EC9" w:rsidRPr="003244D6" w:rsidRDefault="00B03EC9" w:rsidP="00746639">
            <w:pPr>
              <w:rPr>
                <w:sz w:val="28"/>
                <w:szCs w:val="28"/>
              </w:rPr>
            </w:pPr>
          </w:p>
        </w:tc>
        <w:tc>
          <w:tcPr>
            <w:tcW w:w="3912" w:type="dxa"/>
            <w:shd w:val="clear" w:color="auto" w:fill="auto"/>
          </w:tcPr>
          <w:p w:rsidR="00B03EC9" w:rsidRPr="003244D6" w:rsidRDefault="00B03EC9" w:rsidP="00746639">
            <w:pPr>
              <w:rPr>
                <w:sz w:val="28"/>
                <w:szCs w:val="28"/>
              </w:rPr>
            </w:pPr>
          </w:p>
        </w:tc>
      </w:tr>
      <w:tr w:rsidR="00B03EC9" w:rsidRPr="003244D6" w:rsidTr="00B03EC9">
        <w:tc>
          <w:tcPr>
            <w:tcW w:w="9322" w:type="dxa"/>
            <w:shd w:val="clear" w:color="auto" w:fill="auto"/>
          </w:tcPr>
          <w:p w:rsidR="00B03EC9" w:rsidRPr="003244D6" w:rsidRDefault="00B03EC9" w:rsidP="00746639">
            <w:pPr>
              <w:rPr>
                <w:sz w:val="28"/>
                <w:szCs w:val="28"/>
              </w:rPr>
            </w:pPr>
          </w:p>
        </w:tc>
        <w:tc>
          <w:tcPr>
            <w:tcW w:w="3912" w:type="dxa"/>
            <w:shd w:val="clear" w:color="auto" w:fill="auto"/>
          </w:tcPr>
          <w:p w:rsidR="00B03EC9" w:rsidRPr="003244D6" w:rsidRDefault="00B03EC9" w:rsidP="00746639">
            <w:pPr>
              <w:rPr>
                <w:sz w:val="28"/>
                <w:szCs w:val="28"/>
              </w:rPr>
            </w:pPr>
          </w:p>
        </w:tc>
      </w:tr>
    </w:tbl>
    <w:p w:rsidR="003744CE" w:rsidRPr="003244D6" w:rsidRDefault="003744CE" w:rsidP="003744CE">
      <w:pPr>
        <w:jc w:val="both"/>
        <w:rPr>
          <w:sz w:val="28"/>
          <w:szCs w:val="28"/>
        </w:rPr>
      </w:pPr>
      <w:r>
        <w:rPr>
          <w:sz w:val="28"/>
          <w:szCs w:val="28"/>
        </w:rPr>
        <w:t xml:space="preserve">                   </w:t>
      </w:r>
    </w:p>
    <w:p w:rsidR="0020669A" w:rsidRPr="00BF615F" w:rsidRDefault="0020669A" w:rsidP="0020669A">
      <w:pPr>
        <w:ind w:left="3969"/>
        <w:jc w:val="both"/>
        <w:rPr>
          <w:sz w:val="28"/>
          <w:szCs w:val="28"/>
        </w:rPr>
      </w:pPr>
    </w:p>
    <w:p w:rsidR="0020669A" w:rsidRPr="00BF615F" w:rsidRDefault="0020669A" w:rsidP="003744CE">
      <w:pPr>
        <w:widowControl w:val="0"/>
        <w:autoSpaceDE w:val="0"/>
        <w:autoSpaceDN w:val="0"/>
        <w:adjustRightInd w:val="0"/>
        <w:ind w:firstLine="851"/>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335420" w:rsidP="0020669A">
      <w:pPr>
        <w:ind w:left="5103" w:hanging="5103"/>
        <w:rPr>
          <w:sz w:val="28"/>
          <w:szCs w:val="28"/>
        </w:rPr>
      </w:pPr>
      <w:r w:rsidRPr="00BF615F">
        <w:rPr>
          <w:sz w:val="28"/>
          <w:szCs w:val="28"/>
        </w:rPr>
        <w:t xml:space="preserve">                                                                        </w:t>
      </w:r>
      <w:r w:rsidR="00BF615F" w:rsidRPr="00BF615F">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B03EC9" w:rsidP="0020669A">
      <w:pPr>
        <w:ind w:left="5103"/>
        <w:rPr>
          <w:sz w:val="28"/>
          <w:szCs w:val="28"/>
        </w:rPr>
      </w:pPr>
      <w:r w:rsidRPr="00B03EC9">
        <w:rPr>
          <w:sz w:val="28"/>
          <w:szCs w:val="28"/>
        </w:rPr>
        <w:t>Новогремяченского сельского поселения Хохольского муниципального района  Воронежской области</w:t>
      </w:r>
    </w:p>
    <w:p w:rsidR="0020669A" w:rsidRPr="00BF615F" w:rsidRDefault="0020669A" w:rsidP="0020669A">
      <w:pPr>
        <w:ind w:left="5103"/>
        <w:rPr>
          <w:sz w:val="28"/>
          <w:szCs w:val="28"/>
        </w:rPr>
      </w:pPr>
      <w:r w:rsidRPr="00BF615F">
        <w:rPr>
          <w:sz w:val="28"/>
          <w:szCs w:val="28"/>
        </w:rPr>
        <w:t xml:space="preserve"> от «__»__________2023 г. № ___</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20669A" w:rsidRPr="005567FC" w:rsidRDefault="0020669A" w:rsidP="00B03EC9">
      <w:pPr>
        <w:jc w:val="center"/>
        <w:rPr>
          <w:b/>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r w:rsidR="00B03EC9" w:rsidRPr="00B03EC9">
        <w:rPr>
          <w:iCs/>
          <w:spacing w:val="1"/>
          <w:sz w:val="28"/>
          <w:szCs w:val="28"/>
        </w:rPr>
        <w:t>Новогремяченского сельского поселения Хохольского муниципального района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7E335B">
      <w:pPr>
        <w:widowControl w:val="0"/>
        <w:numPr>
          <w:ilvl w:val="0"/>
          <w:numId w:val="1"/>
        </w:numPr>
        <w:tabs>
          <w:tab w:val="left" w:pos="567"/>
        </w:tabs>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319DD" w:rsidRPr="00F319DD">
        <w:rPr>
          <w:sz w:val="28"/>
          <w:szCs w:val="28"/>
        </w:rPr>
        <w:t xml:space="preserve">Новогремяченского сельского поселения Хохольского муниципального района  Воронежской области </w:t>
      </w:r>
      <w:r w:rsidRPr="003244D6">
        <w:rPr>
          <w:sz w:val="28"/>
          <w:szCs w:val="28"/>
        </w:rPr>
        <w:t xml:space="preserve">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F319DD" w:rsidRPr="00F319DD">
        <w:rPr>
          <w:sz w:val="28"/>
          <w:szCs w:val="28"/>
        </w:rPr>
        <w:t xml:space="preserve">Новогремяченского сельского поселения Хохольского </w:t>
      </w:r>
      <w:r w:rsidR="00F319DD" w:rsidRPr="00F319DD">
        <w:rPr>
          <w:sz w:val="28"/>
          <w:szCs w:val="28"/>
        </w:rPr>
        <w:lastRenderedPageBreak/>
        <w:t xml:space="preserve">муниципального района  Воронежской области </w:t>
      </w:r>
      <w:r w:rsidRPr="003244D6">
        <w:rPr>
          <w:sz w:val="28"/>
          <w:szCs w:val="28"/>
        </w:rPr>
        <w:t>(далее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 xml:space="preserve">Административный регламент регулирует отношения, возникающие при оказании </w:t>
      </w:r>
      <w:proofErr w:type="gramStart"/>
      <w:r w:rsidR="005E2DE5" w:rsidRPr="00BF615F">
        <w:rPr>
          <w:sz w:val="28"/>
          <w:szCs w:val="28"/>
        </w:rPr>
        <w:t>следующих</w:t>
      </w:r>
      <w:proofErr w:type="gramEnd"/>
      <w:r w:rsidR="005E2DE5" w:rsidRPr="00BF615F">
        <w:rPr>
          <w:sz w:val="28"/>
          <w:szCs w:val="28"/>
        </w:rPr>
        <w:t xml:space="preserve"> </w:t>
      </w:r>
      <w:proofErr w:type="spellStart"/>
      <w:r w:rsidR="005E2DE5" w:rsidRPr="00BF615F">
        <w:rPr>
          <w:sz w:val="28"/>
          <w:szCs w:val="28"/>
        </w:rPr>
        <w:t>подуслуг</w:t>
      </w:r>
      <w:proofErr w:type="spellEnd"/>
      <w:r w:rsidR="005E2DE5" w:rsidRPr="00BF615F">
        <w:rPr>
          <w:sz w:val="28"/>
          <w:szCs w:val="28"/>
        </w:rPr>
        <w:t>:</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xml:space="preserve">, являющиеся собственниками садового дома или жилого дома, </w:t>
      </w:r>
      <w:proofErr w:type="gramStart"/>
      <w:r w:rsidR="00951AEA" w:rsidRPr="00BF615F">
        <w:rPr>
          <w:sz w:val="28"/>
          <w:szCs w:val="28"/>
        </w:rPr>
        <w:t>расположенных</w:t>
      </w:r>
      <w:proofErr w:type="gramEnd"/>
      <w:r w:rsidR="00951AEA" w:rsidRPr="00BF615F">
        <w:rPr>
          <w:sz w:val="28"/>
          <w:szCs w:val="28"/>
        </w:rPr>
        <w:t xml:space="preserve">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F319DD" w:rsidRPr="00F319DD">
        <w:rPr>
          <w:spacing w:val="7"/>
          <w:sz w:val="28"/>
          <w:szCs w:val="28"/>
        </w:rPr>
        <w:t>Новогремяченского сельского поселения Хохольского муниципального района  Воронежской области</w:t>
      </w:r>
      <w:r w:rsidRPr="00BF615F">
        <w:rPr>
          <w:spacing w:val="7"/>
          <w:sz w:val="28"/>
          <w:szCs w:val="28"/>
        </w:rPr>
        <w:t xml:space="preserve"> (далее – Администрация) или в МФЦ.</w:t>
      </w:r>
    </w:p>
    <w:p w:rsidR="00BC437F" w:rsidRPr="00BF615F" w:rsidRDefault="00BC437F" w:rsidP="000D3213">
      <w:pPr>
        <w:tabs>
          <w:tab w:val="left" w:pos="1134"/>
        </w:tabs>
        <w:ind w:firstLine="567"/>
        <w:jc w:val="both"/>
        <w:rPr>
          <w:spacing w:val="7"/>
          <w:sz w:val="28"/>
          <w:szCs w:val="28"/>
        </w:rPr>
      </w:pPr>
      <w:r w:rsidRPr="00BF615F">
        <w:rPr>
          <w:spacing w:val="7"/>
          <w:sz w:val="28"/>
          <w:szCs w:val="28"/>
        </w:rPr>
        <w:t xml:space="preserve">3.2. </w:t>
      </w:r>
      <w:proofErr w:type="gramStart"/>
      <w:r w:rsidRPr="00BF615F">
        <w:rPr>
          <w:spacing w:val="7"/>
          <w:sz w:val="28"/>
          <w:szCs w:val="28"/>
        </w:rPr>
        <w:t xml:space="preserve">На официальном сайте Администрации </w:t>
      </w:r>
      <w:r w:rsidR="00F319DD" w:rsidRPr="00F319DD">
        <w:rPr>
          <w:spacing w:val="7"/>
          <w:sz w:val="28"/>
          <w:szCs w:val="28"/>
        </w:rPr>
        <w:t>Новогремяченского сельского поселения Хохольского муниципального района  Воронежской области</w:t>
      </w:r>
      <w:r w:rsidRPr="00BF615F">
        <w:rPr>
          <w:spacing w:val="7"/>
          <w:sz w:val="28"/>
          <w:szCs w:val="28"/>
        </w:rPr>
        <w:t xml:space="preserve"> (http://</w:t>
      </w:r>
      <w:r w:rsidR="00F319DD" w:rsidRPr="00F319DD">
        <w:t xml:space="preserve"> </w:t>
      </w:r>
      <w:r w:rsidR="00F319DD" w:rsidRPr="00F319DD">
        <w:rPr>
          <w:spacing w:val="7"/>
          <w:sz w:val="28"/>
          <w:szCs w:val="28"/>
        </w:rPr>
        <w:t>novogremyachenskoe-r20.gosweb.gosuslugi.ru</w:t>
      </w:r>
      <w:r w:rsidRPr="00BF615F">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w:t>
      </w:r>
      <w:proofErr w:type="gramEnd"/>
      <w:r w:rsidR="000D3213">
        <w:rPr>
          <w:spacing w:val="7"/>
          <w:sz w:val="28"/>
          <w:szCs w:val="28"/>
        </w:rPr>
        <w:t xml:space="preserve">», </w:t>
      </w:r>
      <w:proofErr w:type="gramStart"/>
      <w:r w:rsidR="000D3213">
        <w:rPr>
          <w:spacing w:val="7"/>
          <w:sz w:val="28"/>
          <w:szCs w:val="28"/>
        </w:rPr>
        <w:t xml:space="preserve">расположенной </w:t>
      </w:r>
      <w:r w:rsidR="000D3213" w:rsidRPr="00BF615F">
        <w:rPr>
          <w:spacing w:val="7"/>
          <w:sz w:val="28"/>
          <w:szCs w:val="28"/>
        </w:rPr>
        <w:t xml:space="preserve">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proofErr w:type="spellStart"/>
        <w:r w:rsidR="000D3213" w:rsidRPr="00BE64A0">
          <w:rPr>
            <w:rStyle w:val="a9"/>
            <w:spacing w:val="7"/>
            <w:sz w:val="28"/>
            <w:szCs w:val="28"/>
            <w:lang w:val="en-US"/>
          </w:rPr>
          <w:t>ru</w:t>
        </w:r>
        <w:proofErr w:type="spellEnd"/>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roofErr w:type="gramEnd"/>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BC437F" w:rsidP="000D3213">
      <w:pPr>
        <w:tabs>
          <w:tab w:val="left" w:pos="1405"/>
        </w:tabs>
        <w:ind w:firstLine="567"/>
        <w:jc w:val="both"/>
        <w:rPr>
          <w:spacing w:val="7"/>
          <w:sz w:val="28"/>
          <w:szCs w:val="28"/>
        </w:rPr>
      </w:pPr>
      <w:r w:rsidRPr="00BF615F">
        <w:rPr>
          <w:spacing w:val="7"/>
          <w:sz w:val="28"/>
          <w:szCs w:val="28"/>
        </w:rPr>
        <w:lastRenderedPageBreak/>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w:t>
      </w:r>
      <w:r w:rsidR="00F319DD">
        <w:rPr>
          <w:spacing w:val="7"/>
          <w:sz w:val="28"/>
          <w:szCs w:val="28"/>
        </w:rPr>
        <w:t>щении Заявителя в Администрацию</w:t>
      </w:r>
      <w:r w:rsidRPr="00BF615F">
        <w:rPr>
          <w:spacing w:val="7"/>
          <w:sz w:val="28"/>
          <w:szCs w:val="28"/>
        </w:rPr>
        <w:t>;</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BC437F" w:rsidP="000D3213">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EB4822" w:rsidRDefault="00EB4822" w:rsidP="000D3213">
      <w:pPr>
        <w:tabs>
          <w:tab w:val="left" w:pos="1263"/>
        </w:tabs>
        <w:ind w:left="709" w:firstLine="567"/>
        <w:jc w:val="both"/>
        <w:rPr>
          <w:spacing w:val="7"/>
          <w:sz w:val="28"/>
          <w:szCs w:val="28"/>
        </w:rPr>
      </w:pP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proofErr w:type="gramStart"/>
      <w:r w:rsidRPr="00BF615F">
        <w:rPr>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F615F">
        <w:rPr>
          <w:spacing w:val="7"/>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C437F" w:rsidRPr="00BF615F" w:rsidRDefault="00BC437F" w:rsidP="000D3213">
      <w:pPr>
        <w:tabs>
          <w:tab w:val="left" w:pos="1390"/>
        </w:tabs>
        <w:ind w:firstLine="567"/>
        <w:jc w:val="both"/>
        <w:rPr>
          <w:spacing w:val="7"/>
          <w:sz w:val="28"/>
          <w:szCs w:val="28"/>
        </w:rPr>
      </w:pPr>
      <w:r w:rsidRPr="00BF615F">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F615F">
        <w:rPr>
          <w:spacing w:val="7"/>
          <w:sz w:val="28"/>
          <w:szCs w:val="28"/>
        </w:rPr>
        <w:t>обратившемуся</w:t>
      </w:r>
      <w:proofErr w:type="gramEnd"/>
      <w:r w:rsidRPr="00BF615F">
        <w:rPr>
          <w:spacing w:val="7"/>
          <w:sz w:val="28"/>
          <w:szCs w:val="28"/>
        </w:rPr>
        <w:t xml:space="preserve">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proofErr w:type="gramStart"/>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BF615F" w:rsidRDefault="00F97E41" w:rsidP="000D3213">
      <w:pPr>
        <w:tabs>
          <w:tab w:val="left" w:pos="1402"/>
        </w:tabs>
        <w:ind w:firstLine="567"/>
        <w:jc w:val="both"/>
        <w:rPr>
          <w:spacing w:val="7"/>
          <w:sz w:val="28"/>
          <w:szCs w:val="28"/>
        </w:rPr>
      </w:pPr>
      <w:r w:rsidRPr="00BF615F">
        <w:rPr>
          <w:spacing w:val="7"/>
          <w:sz w:val="28"/>
          <w:szCs w:val="28"/>
        </w:rPr>
        <w:lastRenderedPageBreak/>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F319DD" w:rsidRPr="00F319DD">
        <w:rPr>
          <w:spacing w:val="7"/>
          <w:sz w:val="28"/>
          <w:szCs w:val="28"/>
        </w:rPr>
        <w:t>Новогремяченского сельского поселения Хохольского муниципального района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      5.2.   </w:t>
      </w:r>
      <w:r w:rsidR="00062D38" w:rsidRPr="00BF615F">
        <w:rPr>
          <w:spacing w:val="7"/>
          <w:sz w:val="28"/>
          <w:szCs w:val="28"/>
        </w:rPr>
        <w:t xml:space="preserve">Администрация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62504B">
      <w:pPr>
        <w:ind w:firstLine="567"/>
        <w:jc w:val="both"/>
        <w:rPr>
          <w:sz w:val="28"/>
          <w:szCs w:val="28"/>
        </w:rPr>
      </w:pPr>
      <w:r w:rsidRPr="00BF615F">
        <w:rPr>
          <w:sz w:val="28"/>
          <w:szCs w:val="28"/>
        </w:rPr>
        <w:t xml:space="preserve">5.5. </w:t>
      </w:r>
      <w:proofErr w:type="gramStart"/>
      <w:r w:rsidRPr="00BF615F">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615F">
        <w:rPr>
          <w:sz w:val="28"/>
          <w:szCs w:val="28"/>
        </w:rPr>
        <w:t xml:space="preserve"> </w:t>
      </w:r>
      <w:proofErr w:type="gramStart"/>
      <w:r w:rsidRPr="00BF615F">
        <w:rPr>
          <w:sz w:val="28"/>
          <w:szCs w:val="28"/>
        </w:rPr>
        <w:t xml:space="preserve">предоставлении муниципальных услуг, утвержденным </w:t>
      </w:r>
      <w:r w:rsidR="00F319DD">
        <w:rPr>
          <w:sz w:val="28"/>
          <w:szCs w:val="28"/>
        </w:rPr>
        <w:t xml:space="preserve">постановлением администрации </w:t>
      </w:r>
      <w:r w:rsidR="00F319DD" w:rsidRPr="00F319DD">
        <w:rPr>
          <w:sz w:val="28"/>
          <w:szCs w:val="28"/>
        </w:rPr>
        <w:t>Новогремяченского сельского поселения Хохольского муниципального района  Воронежской области</w:t>
      </w:r>
      <w:r w:rsidRPr="00BF615F">
        <w:rPr>
          <w:sz w:val="28"/>
          <w:szCs w:val="28"/>
        </w:rPr>
        <w:t xml:space="preserve"> </w:t>
      </w:r>
      <w:r w:rsidR="00F319DD">
        <w:rPr>
          <w:sz w:val="28"/>
          <w:szCs w:val="28"/>
        </w:rPr>
        <w:t xml:space="preserve">№ </w:t>
      </w:r>
      <w:r w:rsidR="005567FC" w:rsidRPr="005567FC">
        <w:rPr>
          <w:sz w:val="28"/>
          <w:szCs w:val="28"/>
        </w:rPr>
        <w:t>128</w:t>
      </w:r>
      <w:r w:rsidR="00F319DD">
        <w:rPr>
          <w:sz w:val="28"/>
          <w:szCs w:val="28"/>
        </w:rPr>
        <w:t xml:space="preserve"> от </w:t>
      </w:r>
      <w:r w:rsidR="005567FC">
        <w:rPr>
          <w:sz w:val="28"/>
          <w:szCs w:val="28"/>
        </w:rPr>
        <w:t>0</w:t>
      </w:r>
      <w:r w:rsidR="005567FC" w:rsidRPr="005567FC">
        <w:rPr>
          <w:sz w:val="28"/>
          <w:szCs w:val="28"/>
        </w:rPr>
        <w:t>9.10.2023</w:t>
      </w:r>
      <w:r w:rsidR="00F319DD">
        <w:rPr>
          <w:sz w:val="28"/>
          <w:szCs w:val="28"/>
        </w:rPr>
        <w:t xml:space="preserve">г. </w:t>
      </w:r>
      <w:r w:rsidRPr="00BF615F">
        <w:rPr>
          <w:sz w:val="28"/>
          <w:szCs w:val="28"/>
        </w:rPr>
        <w:t>«</w:t>
      </w:r>
      <w:r w:rsidR="005567FC" w:rsidRPr="005567FC">
        <w:rPr>
          <w:sz w:val="28"/>
          <w:szCs w:val="28"/>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r w:rsidRPr="00BF615F">
        <w:rPr>
          <w:sz w:val="28"/>
          <w:szCs w:val="28"/>
        </w:rPr>
        <w:t>».</w:t>
      </w:r>
      <w:proofErr w:type="gramEnd"/>
    </w:p>
    <w:p w:rsidR="008B40AC" w:rsidRPr="00BF615F" w:rsidRDefault="008B40AC" w:rsidP="008B40AC">
      <w:pPr>
        <w:tabs>
          <w:tab w:val="left" w:pos="1276"/>
        </w:tabs>
        <w:ind w:firstLine="567"/>
        <w:jc w:val="both"/>
        <w:rPr>
          <w:sz w:val="28"/>
          <w:szCs w:val="28"/>
        </w:rPr>
      </w:pPr>
      <w:r w:rsidRPr="00BF615F">
        <w:rPr>
          <w:sz w:val="28"/>
          <w:szCs w:val="28"/>
        </w:rPr>
        <w:t xml:space="preserve">5.6. В целях предоставления Муниципальной услуги Администрация  взаимодействует </w:t>
      </w:r>
      <w:proofErr w:type="gramStart"/>
      <w:r w:rsidRPr="00BF615F">
        <w:rPr>
          <w:sz w:val="28"/>
          <w:szCs w:val="28"/>
        </w:rPr>
        <w:t>с</w:t>
      </w:r>
      <w:proofErr w:type="gramEnd"/>
      <w:r w:rsidRPr="00BF615F">
        <w:rPr>
          <w:sz w:val="28"/>
          <w:szCs w:val="28"/>
        </w:rPr>
        <w:t>:</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lastRenderedPageBreak/>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3F7708" w:rsidRPr="00090E6F" w:rsidRDefault="003F7708" w:rsidP="0030371A">
      <w:pPr>
        <w:ind w:firstLine="567"/>
        <w:jc w:val="both"/>
        <w:rPr>
          <w:sz w:val="28"/>
          <w:szCs w:val="28"/>
        </w:rPr>
      </w:pPr>
      <w:r w:rsidRPr="00090E6F">
        <w:rPr>
          <w:sz w:val="28"/>
          <w:szCs w:val="28"/>
        </w:rPr>
        <w:t xml:space="preserve">- подпись должностного лица, уполномоченного на подписание результата предоставления Муниципальной услуги. </w:t>
      </w:r>
    </w:p>
    <w:p w:rsidR="005B7A93" w:rsidRPr="00BF615F" w:rsidRDefault="005B7A93" w:rsidP="0030371A">
      <w:pPr>
        <w:pStyle w:val="90"/>
        <w:shd w:val="clear" w:color="auto" w:fill="auto"/>
        <w:tabs>
          <w:tab w:val="left" w:pos="567"/>
        </w:tabs>
        <w:spacing w:after="0" w:line="240" w:lineRule="auto"/>
        <w:ind w:firstLine="0"/>
        <w:rPr>
          <w:i w:val="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lastRenderedPageBreak/>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BF615F" w:rsidRDefault="008E42E8" w:rsidP="00E656DC">
      <w:pPr>
        <w:autoSpaceDE w:val="0"/>
        <w:autoSpaceDN w:val="0"/>
        <w:adjustRightInd w:val="0"/>
        <w:ind w:firstLine="709"/>
        <w:jc w:val="both"/>
        <w:rPr>
          <w:bCs/>
          <w:sz w:val="28"/>
          <w:szCs w:val="28"/>
        </w:rPr>
      </w:pPr>
      <w:r w:rsidRPr="005567FC">
        <w:rPr>
          <w:bCs/>
          <w:sz w:val="28"/>
          <w:szCs w:val="28"/>
        </w:rPr>
        <w:t xml:space="preserve">- </w:t>
      </w:r>
      <w:r w:rsidR="00F319DD" w:rsidRPr="005567FC">
        <w:rPr>
          <w:bCs/>
          <w:sz w:val="28"/>
          <w:szCs w:val="28"/>
        </w:rPr>
        <w:t>Постановление администрации Новогремяченского сельского поселения Хохольского муниципального</w:t>
      </w:r>
      <w:r w:rsidR="005567FC" w:rsidRPr="005567FC">
        <w:rPr>
          <w:bCs/>
          <w:sz w:val="28"/>
          <w:szCs w:val="28"/>
        </w:rPr>
        <w:t xml:space="preserve"> района  Воронежской области № 128</w:t>
      </w:r>
      <w:r w:rsidR="00F319DD" w:rsidRPr="005567FC">
        <w:rPr>
          <w:bCs/>
          <w:sz w:val="28"/>
          <w:szCs w:val="28"/>
        </w:rPr>
        <w:t xml:space="preserve"> от </w:t>
      </w:r>
      <w:r w:rsidR="005567FC" w:rsidRPr="005567FC">
        <w:rPr>
          <w:bCs/>
          <w:sz w:val="28"/>
          <w:szCs w:val="28"/>
        </w:rPr>
        <w:t>09.10.2023</w:t>
      </w:r>
      <w:r w:rsidR="00F319DD" w:rsidRPr="005567FC">
        <w:rPr>
          <w:bCs/>
          <w:sz w:val="28"/>
          <w:szCs w:val="28"/>
        </w:rPr>
        <w:t>г. «</w:t>
      </w:r>
      <w:r w:rsidR="005567FC" w:rsidRPr="005567FC">
        <w:rPr>
          <w:bCs/>
          <w:sz w:val="28"/>
          <w:szCs w:val="28"/>
        </w:rPr>
        <w:t xml:space="preserve">Об утверждении перечня  услуг, которые являются </w:t>
      </w:r>
      <w:r w:rsidR="005567FC" w:rsidRPr="005567FC">
        <w:rPr>
          <w:bCs/>
          <w:sz w:val="28"/>
          <w:szCs w:val="28"/>
        </w:rPr>
        <w:lastRenderedPageBreak/>
        <w:t>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r w:rsidR="00F319DD" w:rsidRPr="005567FC">
        <w:rPr>
          <w:bCs/>
          <w:sz w:val="28"/>
          <w:szCs w:val="28"/>
        </w:rPr>
        <w:t>»;</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F319DD" w:rsidRPr="00F319DD" w:rsidRDefault="00283D39" w:rsidP="00F319DD">
      <w:pPr>
        <w:pStyle w:val="23"/>
        <w:numPr>
          <w:ilvl w:val="1"/>
          <w:numId w:val="7"/>
        </w:numPr>
        <w:shd w:val="clear" w:color="auto" w:fill="auto"/>
        <w:tabs>
          <w:tab w:val="left" w:pos="1341"/>
        </w:tabs>
        <w:spacing w:before="0" w:after="0" w:line="240" w:lineRule="auto"/>
        <w:ind w:left="0" w:firstLine="709"/>
        <w:rPr>
          <w:sz w:val="28"/>
          <w:szCs w:val="28"/>
        </w:rPr>
      </w:pPr>
      <w:r w:rsidRPr="00BF615F">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bookmarkStart w:id="0" w:name="_GoBack"/>
      <w:bookmarkEnd w:id="0"/>
      <w:r w:rsidRPr="00BF615F">
        <w:rPr>
          <w:sz w:val="28"/>
          <w:szCs w:val="28"/>
        </w:rPr>
        <w:t xml:space="preserve"> в раздел</w:t>
      </w:r>
      <w:r w:rsidR="00F319DD">
        <w:rPr>
          <w:sz w:val="28"/>
          <w:szCs w:val="28"/>
        </w:rPr>
        <w:t>е</w:t>
      </w:r>
      <w:r w:rsidRPr="00BF615F">
        <w:rPr>
          <w:sz w:val="28"/>
          <w:szCs w:val="28"/>
        </w:rPr>
        <w:t xml:space="preserve"> «Муниципальные услуги» по адресу http://</w:t>
      </w:r>
      <w:proofErr w:type="spellStart"/>
      <w:r w:rsidR="00F319DD" w:rsidRPr="00F319DD">
        <w:rPr>
          <w:sz w:val="22"/>
          <w:szCs w:val="22"/>
          <w:lang w:val="en-US"/>
        </w:rPr>
        <w:t>novogremyachenskoe</w:t>
      </w:r>
      <w:proofErr w:type="spellEnd"/>
      <w:r w:rsidR="00F319DD" w:rsidRPr="00F319DD">
        <w:rPr>
          <w:sz w:val="22"/>
          <w:szCs w:val="22"/>
        </w:rPr>
        <w:t>-</w:t>
      </w:r>
      <w:r w:rsidR="00F319DD" w:rsidRPr="00F319DD">
        <w:rPr>
          <w:sz w:val="22"/>
          <w:szCs w:val="22"/>
          <w:lang w:val="en-US"/>
        </w:rPr>
        <w:t>r</w:t>
      </w:r>
      <w:r w:rsidR="00F319DD" w:rsidRPr="00F319DD">
        <w:rPr>
          <w:sz w:val="22"/>
          <w:szCs w:val="22"/>
        </w:rPr>
        <w:t>20.</w:t>
      </w:r>
      <w:proofErr w:type="spellStart"/>
      <w:r w:rsidR="00F319DD" w:rsidRPr="00F319DD">
        <w:rPr>
          <w:sz w:val="22"/>
          <w:szCs w:val="22"/>
          <w:lang w:val="en-US"/>
        </w:rPr>
        <w:t>gosweb</w:t>
      </w:r>
      <w:proofErr w:type="spellEnd"/>
      <w:r w:rsidR="00F319DD" w:rsidRPr="00F319DD">
        <w:rPr>
          <w:sz w:val="22"/>
          <w:szCs w:val="22"/>
        </w:rPr>
        <w:t>.</w:t>
      </w:r>
      <w:proofErr w:type="spellStart"/>
      <w:r w:rsidR="00F319DD" w:rsidRPr="00F319DD">
        <w:rPr>
          <w:sz w:val="22"/>
          <w:szCs w:val="22"/>
          <w:lang w:val="en-US"/>
        </w:rPr>
        <w:t>gosuslugi</w:t>
      </w:r>
      <w:proofErr w:type="spellEnd"/>
      <w:r w:rsidR="00F319DD" w:rsidRPr="00F319DD">
        <w:rPr>
          <w:sz w:val="22"/>
          <w:szCs w:val="22"/>
        </w:rPr>
        <w:t>.</w:t>
      </w:r>
      <w:proofErr w:type="spellStart"/>
      <w:r w:rsidR="00F319DD" w:rsidRPr="00F319DD">
        <w:rPr>
          <w:sz w:val="22"/>
          <w:szCs w:val="22"/>
          <w:lang w:val="en-US"/>
        </w:rPr>
        <w:t>ru</w:t>
      </w:r>
      <w:proofErr w:type="spellEnd"/>
      <w:r w:rsidR="00F319DD" w:rsidRPr="00F319DD">
        <w:rPr>
          <w:sz w:val="22"/>
          <w:szCs w:val="22"/>
        </w:rPr>
        <w:t>/</w:t>
      </w:r>
      <w:proofErr w:type="spellStart"/>
      <w:r w:rsidR="00F319DD" w:rsidRPr="00F319DD">
        <w:rPr>
          <w:sz w:val="22"/>
          <w:szCs w:val="22"/>
          <w:lang w:val="en-US"/>
        </w:rPr>
        <w:t>ofitsialno</w:t>
      </w:r>
      <w:proofErr w:type="spellEnd"/>
      <w:r w:rsidR="00F319DD" w:rsidRPr="00F319DD">
        <w:rPr>
          <w:sz w:val="22"/>
          <w:szCs w:val="22"/>
        </w:rPr>
        <w:t>/</w:t>
      </w:r>
      <w:proofErr w:type="spellStart"/>
      <w:r w:rsidR="00F319DD" w:rsidRPr="00F319DD">
        <w:rPr>
          <w:sz w:val="22"/>
          <w:szCs w:val="22"/>
          <w:lang w:val="en-US"/>
        </w:rPr>
        <w:t>dokumenty</w:t>
      </w:r>
      <w:proofErr w:type="spellEnd"/>
      <w:r w:rsidR="00F319DD" w:rsidRPr="00F319DD">
        <w:rPr>
          <w:sz w:val="22"/>
          <w:szCs w:val="22"/>
        </w:rPr>
        <w:t>/?</w:t>
      </w:r>
      <w:r w:rsidR="00F319DD" w:rsidRPr="00F319DD">
        <w:rPr>
          <w:sz w:val="22"/>
          <w:szCs w:val="22"/>
          <w:lang w:val="en-US"/>
        </w:rPr>
        <w:t>type</w:t>
      </w:r>
      <w:r w:rsidR="00F319DD" w:rsidRPr="00F319DD">
        <w:rPr>
          <w:sz w:val="22"/>
          <w:szCs w:val="22"/>
        </w:rPr>
        <w:t>=29.</w:t>
      </w: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w:t>
      </w:r>
      <w:proofErr w:type="gramStart"/>
      <w:r w:rsidR="001056BD" w:rsidRPr="00BF615F">
        <w:rPr>
          <w:bCs/>
          <w:sz w:val="2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F615F">
        <w:rPr>
          <w:bCs/>
          <w:sz w:val="28"/>
          <w:szCs w:val="28"/>
        </w:rPr>
        <w:t>ии</w:t>
      </w:r>
      <w:r w:rsidR="00A32333" w:rsidRPr="00BF615F">
        <w:rPr>
          <w:bCs/>
          <w:sz w:val="28"/>
          <w:szCs w:val="28"/>
        </w:rPr>
        <w:t xml:space="preserve"> </w:t>
      </w:r>
      <w:r w:rsidRPr="00BF615F">
        <w:rPr>
          <w:bCs/>
          <w:sz w:val="28"/>
          <w:szCs w:val="28"/>
        </w:rPr>
        <w:t>и ау</w:t>
      </w:r>
      <w:proofErr w:type="gramEnd"/>
      <w:r w:rsidRPr="00BF615F">
        <w:rPr>
          <w:bCs/>
          <w:sz w:val="28"/>
          <w:szCs w:val="28"/>
        </w:rPr>
        <w:t xml:space="preserve">тентификации из состава соответствующих данных </w:t>
      </w:r>
      <w:r w:rsidRPr="00BF615F">
        <w:rPr>
          <w:bCs/>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proofErr w:type="gramStart"/>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lastRenderedPageBreak/>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proofErr w:type="gramStart"/>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504D7A" w:rsidRPr="00504D7A">
        <w:rPr>
          <w:bCs/>
          <w:sz w:val="28"/>
          <w:szCs w:val="28"/>
        </w:rPr>
        <w:t xml:space="preserve">Новогремяченского сельского поселения Хохольского муниципального района  Воронежской области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00E776B2" w:rsidRPr="00BF615F">
        <w:rPr>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proofErr w:type="gramStart"/>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proofErr w:type="gramStart"/>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w:t>
      </w:r>
      <w:r w:rsidRPr="00BF615F">
        <w:rPr>
          <w:rFonts w:eastAsia="Calibri"/>
          <w:sz w:val="28"/>
          <w:szCs w:val="28"/>
        </w:rPr>
        <w:lastRenderedPageBreak/>
        <w:t>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615F">
        <w:rPr>
          <w:rFonts w:eastAsia="Calibri"/>
          <w:sz w:val="28"/>
          <w:szCs w:val="28"/>
        </w:rPr>
        <w:t xml:space="preserve"> </w:t>
      </w:r>
      <w:proofErr w:type="gramStart"/>
      <w:r w:rsidRPr="00BF615F">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76B2" w:rsidRPr="00BF615F" w:rsidRDefault="00316C68" w:rsidP="00C60A50">
      <w:pPr>
        <w:autoSpaceDE w:val="0"/>
        <w:autoSpaceDN w:val="0"/>
        <w:adjustRightInd w:val="0"/>
        <w:ind w:firstLine="567"/>
        <w:jc w:val="both"/>
        <w:rPr>
          <w:bCs/>
          <w:sz w:val="28"/>
          <w:szCs w:val="28"/>
        </w:rPr>
      </w:pPr>
      <w:proofErr w:type="gramStart"/>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roofErr w:type="gramEnd"/>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lastRenderedPageBreak/>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 xml:space="preserve">ля </w:t>
      </w:r>
      <w:proofErr w:type="spellStart"/>
      <w:r w:rsidR="00600835" w:rsidRPr="00BF615F">
        <w:rPr>
          <w:bCs/>
          <w:sz w:val="28"/>
          <w:szCs w:val="28"/>
        </w:rPr>
        <w:t>подуслуги</w:t>
      </w:r>
      <w:proofErr w:type="spellEnd"/>
      <w:r w:rsidR="00600835" w:rsidRPr="00BF615F">
        <w:rPr>
          <w:bCs/>
          <w:sz w:val="28"/>
          <w:szCs w:val="28"/>
        </w:rPr>
        <w:t xml:space="preserve">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w:t>
      </w:r>
      <w:proofErr w:type="gramStart"/>
      <w:r w:rsidR="004642F9" w:rsidRPr="00BF615F">
        <w:rPr>
          <w:bCs/>
          <w:sz w:val="28"/>
          <w:szCs w:val="28"/>
        </w:rPr>
        <w:t>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w:t>
      </w:r>
      <w:proofErr w:type="gramEnd"/>
      <w:r w:rsidR="00600835" w:rsidRPr="00BF615F">
        <w:rPr>
          <w:bCs/>
          <w:sz w:val="28"/>
          <w:szCs w:val="28"/>
        </w:rPr>
        <w:t xml:space="preserve">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 xml:space="preserve">аявителем. </w:t>
      </w:r>
      <w:proofErr w:type="gramStart"/>
      <w:r w:rsidR="0046059A" w:rsidRPr="00BF615F">
        <w:rPr>
          <w:bCs/>
          <w:sz w:val="28"/>
          <w:szCs w:val="28"/>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 xml:space="preserve">го </w:t>
      </w:r>
      <w:r w:rsidR="00617B6D" w:rsidRPr="00BF615F">
        <w:rPr>
          <w:bCs/>
          <w:sz w:val="28"/>
          <w:szCs w:val="28"/>
        </w:rPr>
        <w:lastRenderedPageBreak/>
        <w:t>документа, и не получила от З</w:t>
      </w:r>
      <w:r w:rsidR="0046059A" w:rsidRPr="00BF615F">
        <w:rPr>
          <w:bCs/>
          <w:sz w:val="28"/>
          <w:szCs w:val="28"/>
        </w:rPr>
        <w:t>аявителя такой документ</w:t>
      </w:r>
      <w:proofErr w:type="gramEnd"/>
      <w:r w:rsidR="0046059A"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xml:space="preserve">. Для </w:t>
      </w:r>
      <w:proofErr w:type="spellStart"/>
      <w:r w:rsidR="00600835" w:rsidRPr="00BF615F">
        <w:rPr>
          <w:bCs/>
          <w:sz w:val="28"/>
          <w:szCs w:val="28"/>
        </w:rPr>
        <w:t>подуслуги</w:t>
      </w:r>
      <w:proofErr w:type="spellEnd"/>
      <w:r w:rsidR="00600835" w:rsidRPr="00BF615F">
        <w:rPr>
          <w:bCs/>
          <w:sz w:val="28"/>
          <w:szCs w:val="28"/>
        </w:rPr>
        <w:t xml:space="preserve">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w:t>
      </w:r>
      <w:proofErr w:type="gramStart"/>
      <w:r w:rsidRPr="00BF615F">
        <w:rPr>
          <w:bCs/>
          <w:sz w:val="28"/>
          <w:szCs w:val="28"/>
        </w:rPr>
        <w:t xml:space="preserve">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lastRenderedPageBreak/>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 xml:space="preserve">в </w:t>
      </w:r>
      <w:proofErr w:type="gramStart"/>
      <w:r w:rsidR="00CE4A08">
        <w:rPr>
          <w:sz w:val="28"/>
          <w:szCs w:val="28"/>
        </w:rPr>
        <w:t>первый</w:t>
      </w:r>
      <w:proofErr w:type="gramEnd"/>
      <w:r w:rsidR="00CE4A08">
        <w:rPr>
          <w:sz w:val="28"/>
          <w:szCs w:val="28"/>
        </w:rPr>
        <w:t xml:space="preserve">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w:t>
      </w:r>
      <w:proofErr w:type="gramStart"/>
      <w:r w:rsidR="00FD33C5" w:rsidRPr="00BF615F">
        <w:rPr>
          <w:sz w:val="28"/>
          <w:szCs w:val="28"/>
        </w:rPr>
        <w:t>,</w:t>
      </w:r>
      <w:proofErr w:type="gramEnd"/>
      <w:r w:rsidR="00FD33C5" w:rsidRPr="00BF615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00FD33C5" w:rsidRPr="00BF615F">
        <w:rPr>
          <w:sz w:val="28"/>
          <w:szCs w:val="28"/>
        </w:rPr>
        <w:lastRenderedPageBreak/>
        <w:t>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w:t>
      </w:r>
      <w:proofErr w:type="gramStart"/>
      <w:r w:rsidRPr="003244D6">
        <w:rPr>
          <w:sz w:val="28"/>
          <w:szCs w:val="28"/>
        </w:rPr>
        <w:t>ии и ау</w:t>
      </w:r>
      <w:proofErr w:type="gramEnd"/>
      <w:r w:rsidRPr="003244D6">
        <w:rPr>
          <w:sz w:val="28"/>
          <w:szCs w:val="28"/>
        </w:rPr>
        <w:t xml:space="preserve">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44D6">
        <w:rPr>
          <w:sz w:val="28"/>
          <w:szCs w:val="28"/>
        </w:rPr>
        <w:t>автозаполнение</w:t>
      </w:r>
      <w:proofErr w:type="spellEnd"/>
      <w:r w:rsidRPr="003244D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244D6">
        <w:rPr>
          <w:sz w:val="28"/>
          <w:szCs w:val="28"/>
        </w:rPr>
        <w:t>автозаполнения</w:t>
      </w:r>
      <w:proofErr w:type="spellEnd"/>
      <w:r w:rsidRPr="003244D6">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lastRenderedPageBreak/>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proofErr w:type="spellStart"/>
      <w:r w:rsidRPr="003244D6">
        <w:rPr>
          <w:sz w:val="28"/>
          <w:szCs w:val="28"/>
          <w:lang w:val="en-US"/>
        </w:rPr>
        <w:t>docx</w:t>
      </w:r>
      <w:proofErr w:type="spellEnd"/>
      <w:r w:rsidRPr="003244D6">
        <w:rPr>
          <w:sz w:val="28"/>
          <w:szCs w:val="28"/>
        </w:rPr>
        <w:t xml:space="preserve">, </w:t>
      </w:r>
      <w:proofErr w:type="spellStart"/>
      <w:r w:rsidRPr="003244D6">
        <w:rPr>
          <w:sz w:val="28"/>
          <w:szCs w:val="28"/>
          <w:lang w:val="en-US"/>
        </w:rPr>
        <w:t>odt</w:t>
      </w:r>
      <w:proofErr w:type="spellEnd"/>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proofErr w:type="spellStart"/>
      <w:r w:rsidRPr="003244D6">
        <w:rPr>
          <w:sz w:val="28"/>
          <w:szCs w:val="28"/>
          <w:lang w:val="en-US"/>
        </w:rPr>
        <w:t>png</w:t>
      </w:r>
      <w:proofErr w:type="spellEnd"/>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proofErr w:type="spellStart"/>
      <w:r w:rsidRPr="003244D6">
        <w:rPr>
          <w:sz w:val="28"/>
          <w:szCs w:val="28"/>
          <w:lang w:val="en-US"/>
        </w:rPr>
        <w:t>rar</w:t>
      </w:r>
      <w:proofErr w:type="spellEnd"/>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proofErr w:type="spellStart"/>
      <w:r w:rsidRPr="003244D6">
        <w:rPr>
          <w:sz w:val="28"/>
          <w:szCs w:val="28"/>
          <w:lang w:val="en-US"/>
        </w:rPr>
        <w:t>xls</w:t>
      </w:r>
      <w:proofErr w:type="spellEnd"/>
      <w:r w:rsidRPr="003244D6">
        <w:rPr>
          <w:sz w:val="28"/>
          <w:szCs w:val="28"/>
        </w:rPr>
        <w:t xml:space="preserve">, </w:t>
      </w:r>
      <w:proofErr w:type="spellStart"/>
      <w:r w:rsidRPr="003244D6">
        <w:rPr>
          <w:rStyle w:val="85pt0pt"/>
          <w:sz w:val="28"/>
          <w:szCs w:val="28"/>
        </w:rPr>
        <w:t>xlIsx</w:t>
      </w:r>
      <w:proofErr w:type="spellEnd"/>
      <w:r w:rsidRPr="00172768">
        <w:rPr>
          <w:rStyle w:val="85pt0pt"/>
          <w:sz w:val="28"/>
          <w:szCs w:val="28"/>
          <w:lang w:val="ru-RU"/>
        </w:rPr>
        <w:t xml:space="preserve"> </w:t>
      </w:r>
      <w:r w:rsidRPr="003244D6">
        <w:rPr>
          <w:sz w:val="28"/>
          <w:szCs w:val="28"/>
        </w:rPr>
        <w:t xml:space="preserve">или </w:t>
      </w:r>
      <w:proofErr w:type="spellStart"/>
      <w:r w:rsidRPr="003244D6">
        <w:rPr>
          <w:sz w:val="28"/>
          <w:szCs w:val="28"/>
          <w:lang w:val="en-US"/>
        </w:rPr>
        <w:t>ods</w:t>
      </w:r>
      <w:proofErr w:type="spellEnd"/>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lastRenderedPageBreak/>
        <w:t>в) федеральная государственная информационная система «Единая система идентификац</w:t>
      </w:r>
      <w:proofErr w:type="gramStart"/>
      <w:r w:rsidRPr="00172768">
        <w:rPr>
          <w:rFonts w:eastAsia="Calibri"/>
          <w:sz w:val="28"/>
          <w:szCs w:val="28"/>
          <w:lang w:eastAsia="en-US"/>
        </w:rPr>
        <w:t>ии и ау</w:t>
      </w:r>
      <w:proofErr w:type="gramEnd"/>
      <w:r w:rsidRPr="00172768">
        <w:rPr>
          <w:rFonts w:eastAsia="Calibri"/>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w:t>
      </w:r>
      <w:proofErr w:type="gramStart"/>
      <w:r w:rsidR="00D6343C" w:rsidRPr="00BF615F">
        <w:rPr>
          <w:sz w:val="28"/>
          <w:szCs w:val="28"/>
        </w:rPr>
        <w:t xml:space="preserve">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w:t>
      </w:r>
      <w:proofErr w:type="gramEnd"/>
      <w:r w:rsidR="00E157B6" w:rsidRPr="00BF615F">
        <w:rPr>
          <w:sz w:val="28"/>
          <w:szCs w:val="28"/>
        </w:rPr>
        <w:t>.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proofErr w:type="gramStart"/>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 xml:space="preserve">О взаимодействии между многофункциональными центрами предоставления государственных и </w:t>
      </w:r>
      <w:r w:rsidR="00D6343C" w:rsidRPr="00BF615F">
        <w:rPr>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roofErr w:type="gramEnd"/>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eastAsia="Calibri"/>
          <w:sz w:val="28"/>
          <w:szCs w:val="28"/>
        </w:rPr>
        <w:t>предоставлением</w:t>
      </w:r>
      <w:proofErr w:type="gramEnd"/>
      <w:r w:rsidRPr="00415BEA">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proofErr w:type="gramStart"/>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 xml:space="preserve">Специалист в течение двух рабочих дней с момента регистрации заявления и документов устанавливает их комплектность и определяет </w:t>
      </w:r>
      <w:r w:rsidRPr="00BF615F">
        <w:rPr>
          <w:bCs/>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proofErr w:type="gramStart"/>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roofErr w:type="gramEnd"/>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5"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sz w:val="28"/>
          <w:szCs w:val="28"/>
        </w:rPr>
        <w:t>также</w:t>
      </w:r>
      <w:proofErr w:type="gramEnd"/>
      <w:r w:rsidRPr="0013797F">
        <w:rPr>
          <w:sz w:val="28"/>
          <w:szCs w:val="28"/>
        </w:rPr>
        <w:t xml:space="preserve">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13797F">
        <w:rPr>
          <w:sz w:val="28"/>
          <w:szCs w:val="28"/>
        </w:rPr>
        <w:lastRenderedPageBreak/>
        <w:t xml:space="preserve">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sz w:val="28"/>
          <w:szCs w:val="28"/>
        </w:rPr>
        <w:t>таких</w:t>
      </w:r>
      <w:proofErr w:type="gramEnd"/>
      <w:r w:rsidRPr="0013797F">
        <w:rPr>
          <w:sz w:val="28"/>
          <w:szCs w:val="28"/>
        </w:rPr>
        <w:t xml:space="preserve">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C07EE5" w:rsidRDefault="00C07EE5" w:rsidP="00C07EE5">
      <w:pPr>
        <w:pStyle w:val="23"/>
        <w:shd w:val="clear" w:color="auto" w:fill="auto"/>
        <w:tabs>
          <w:tab w:val="left" w:pos="1123"/>
        </w:tabs>
        <w:spacing w:before="0" w:after="0" w:line="240" w:lineRule="auto"/>
        <w:ind w:firstLine="567"/>
        <w:rPr>
          <w:sz w:val="28"/>
          <w:szCs w:val="28"/>
        </w:rPr>
      </w:pP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lastRenderedPageBreak/>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r w:rsidR="00504D7A" w:rsidRPr="00504D7A">
        <w:rPr>
          <w:bCs/>
          <w:sz w:val="28"/>
          <w:szCs w:val="28"/>
        </w:rPr>
        <w:t>Новогремяченского сельского поселения Хохольского муниципального района  Воронежской области</w:t>
      </w:r>
      <w:r w:rsidRPr="00BF615F">
        <w:rPr>
          <w:bCs/>
          <w:sz w:val="28"/>
          <w:szCs w:val="28"/>
        </w:rPr>
        <w:t>.</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BF615F" w:rsidRDefault="00714C2E" w:rsidP="009C4D9D">
      <w:pPr>
        <w:autoSpaceDE w:val="0"/>
        <w:autoSpaceDN w:val="0"/>
        <w:adjustRightInd w:val="0"/>
        <w:ind w:firstLine="709"/>
        <w:jc w:val="both"/>
        <w:rPr>
          <w:bCs/>
          <w:sz w:val="28"/>
          <w:szCs w:val="28"/>
        </w:rPr>
      </w:pP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lastRenderedPageBreak/>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proofErr w:type="gramStart"/>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w:t>
      </w:r>
      <w:proofErr w:type="gramStart"/>
      <w:r w:rsidRPr="0038687A">
        <w:rPr>
          <w:rFonts w:eastAsia="Calibri"/>
          <w:sz w:val="28"/>
          <w:szCs w:val="28"/>
          <w:lang w:eastAsia="en-US"/>
        </w:rPr>
        <w:t>с даты принятия</w:t>
      </w:r>
      <w:proofErr w:type="gramEnd"/>
      <w:r w:rsidRPr="0038687A">
        <w:rPr>
          <w:rFonts w:eastAsia="Calibri"/>
          <w:sz w:val="28"/>
          <w:szCs w:val="28"/>
          <w:lang w:eastAsia="en-US"/>
        </w:rPr>
        <w:t xml:space="preserve"> и подписания соответствующего решения </w:t>
      </w:r>
      <w:r>
        <w:rPr>
          <w:bCs/>
          <w:sz w:val="28"/>
          <w:szCs w:val="28"/>
        </w:rPr>
        <w:t xml:space="preserve">главой </w:t>
      </w:r>
      <w:r w:rsidR="00504D7A" w:rsidRPr="00504D7A">
        <w:rPr>
          <w:bCs/>
          <w:sz w:val="28"/>
          <w:szCs w:val="28"/>
        </w:rPr>
        <w:t>Новогремяченского сельского поселения Хохольского муниципального района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lastRenderedPageBreak/>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w:t>
      </w:r>
      <w:proofErr w:type="gramStart"/>
      <w:r w:rsidRPr="007C7D31">
        <w:rPr>
          <w:rFonts w:eastAsia="Calibri"/>
          <w:sz w:val="28"/>
          <w:szCs w:val="28"/>
          <w:lang w:eastAsia="en-US"/>
        </w:rPr>
        <w:t xml:space="preserve">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w:t>
      </w:r>
      <w:proofErr w:type="gramEnd"/>
      <w:r w:rsidRPr="007C7D31">
        <w:rPr>
          <w:bCs/>
          <w:sz w:val="28"/>
          <w:szCs w:val="28"/>
        </w:rPr>
        <w:t>,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w:t>
      </w:r>
      <w:proofErr w:type="gramStart"/>
      <w:r w:rsidRPr="007C7D31">
        <w:rPr>
          <w:rFonts w:eastAsia="Calibri"/>
          <w:sz w:val="28"/>
          <w:szCs w:val="28"/>
          <w:lang w:eastAsia="en-US"/>
        </w:rPr>
        <w:t>с даты принятия</w:t>
      </w:r>
      <w:proofErr w:type="gramEnd"/>
      <w:r w:rsidRPr="007C7D31">
        <w:rPr>
          <w:rFonts w:eastAsia="Calibri"/>
          <w:sz w:val="28"/>
          <w:szCs w:val="28"/>
          <w:lang w:eastAsia="en-US"/>
        </w:rPr>
        <w:t xml:space="preserve"> и подписания соответствующего решения </w:t>
      </w:r>
      <w:r w:rsidRPr="007C7D31">
        <w:rPr>
          <w:bCs/>
          <w:sz w:val="28"/>
          <w:szCs w:val="28"/>
        </w:rPr>
        <w:t xml:space="preserve">главой </w:t>
      </w:r>
      <w:r w:rsidR="00504D7A" w:rsidRPr="00504D7A">
        <w:rPr>
          <w:bCs/>
          <w:sz w:val="28"/>
          <w:szCs w:val="28"/>
        </w:rPr>
        <w:t>Новогремяченского сельского поселения Хохольского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w:t>
      </w:r>
      <w:proofErr w:type="gramStart"/>
      <w:r w:rsidRPr="00C20FD7">
        <w:rPr>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sz w:val="28"/>
          <w:szCs w:val="28"/>
        </w:rPr>
        <w:t xml:space="preserve">. </w:t>
      </w:r>
    </w:p>
    <w:p w:rsidR="00CE4A08" w:rsidRPr="00C20FD7" w:rsidRDefault="00CE4A08" w:rsidP="00CE4A08">
      <w:pPr>
        <w:autoSpaceDE w:val="0"/>
        <w:autoSpaceDN w:val="0"/>
        <w:adjustRightInd w:val="0"/>
        <w:ind w:firstLine="567"/>
        <w:jc w:val="both"/>
        <w:rPr>
          <w:sz w:val="28"/>
          <w:szCs w:val="28"/>
        </w:rPr>
      </w:pPr>
      <w:proofErr w:type="gramStart"/>
      <w:r w:rsidRPr="00C20FD7">
        <w:rPr>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 xml:space="preserve">Порядок осуществления текущего </w:t>
      </w:r>
      <w:proofErr w:type="gramStart"/>
      <w:r w:rsidR="008B7058" w:rsidRPr="00BF615F">
        <w:rPr>
          <w:b/>
          <w:iCs/>
          <w:spacing w:val="1"/>
          <w:sz w:val="28"/>
          <w:szCs w:val="28"/>
          <w:lang w:eastAsia="en-US"/>
        </w:rPr>
        <w:t>контроля за</w:t>
      </w:r>
      <w:proofErr w:type="gramEnd"/>
      <w:r w:rsidR="008B7058" w:rsidRPr="00BF615F">
        <w:rPr>
          <w:b/>
          <w:iCs/>
          <w:spacing w:val="1"/>
          <w:sz w:val="28"/>
          <w:szCs w:val="28"/>
          <w:lang w:eastAsia="en-US"/>
        </w:rPr>
        <w:t xml:space="preserve">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 xml:space="preserve">.1. Текущий </w:t>
      </w:r>
      <w:proofErr w:type="gramStart"/>
      <w:r w:rsidR="008B7058" w:rsidRPr="00BF615F">
        <w:rPr>
          <w:spacing w:val="7"/>
          <w:sz w:val="28"/>
          <w:szCs w:val="28"/>
          <w:lang w:eastAsia="en-US"/>
        </w:rPr>
        <w:t>контроль за</w:t>
      </w:r>
      <w:proofErr w:type="gramEnd"/>
      <w:r w:rsidR="008B7058" w:rsidRPr="00BF615F">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 xml:space="preserve">.1.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w:t>
      </w:r>
      <w:r w:rsidR="005D5E22" w:rsidRPr="00BF615F">
        <w:rPr>
          <w:spacing w:val="7"/>
          <w:sz w:val="28"/>
          <w:szCs w:val="28"/>
          <w:lang w:eastAsia="en-US"/>
        </w:rPr>
        <w:lastRenderedPageBreak/>
        <w:t>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04D7A" w:rsidRPr="00504D7A">
        <w:rPr>
          <w:spacing w:val="7"/>
          <w:sz w:val="28"/>
          <w:szCs w:val="28"/>
          <w:lang w:eastAsia="en-US"/>
        </w:rPr>
        <w:t>Новогремяченского сельского поселения Хохольского муниципального района  Воронежской области</w:t>
      </w:r>
      <w:r w:rsidR="00504D7A">
        <w:rPr>
          <w:spacing w:val="7"/>
          <w:sz w:val="28"/>
          <w:szCs w:val="28"/>
          <w:lang w:eastAsia="en-US"/>
        </w:rPr>
        <w:t>;</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04D7A" w:rsidRPr="00504D7A">
        <w:rPr>
          <w:spacing w:val="7"/>
          <w:sz w:val="28"/>
          <w:szCs w:val="28"/>
          <w:lang w:eastAsia="en-US"/>
        </w:rPr>
        <w:t>Новогремяченского сельского поселения Хохольского муниципального района  Воронежской области</w:t>
      </w:r>
      <w:r w:rsidR="005D5E22" w:rsidRPr="00BF615F">
        <w:rPr>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proofErr w:type="gramStart"/>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lastRenderedPageBreak/>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 xml:space="preserve">Требованиями к порядку и формам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proofErr w:type="gramStart"/>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 xml:space="preserve">Должностные лица, осуществляющие текущий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 xml:space="preserve">Тщательность осуществления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proofErr w:type="gramStart"/>
      <w:r w:rsidRPr="00BF615F">
        <w:rPr>
          <w:spacing w:val="7"/>
          <w:sz w:val="28"/>
          <w:szCs w:val="28"/>
          <w:lang w:eastAsia="en-US"/>
        </w:rPr>
        <w:t>Контроль за</w:t>
      </w:r>
      <w:proofErr w:type="gramEnd"/>
      <w:r w:rsidRPr="00BF615F">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lastRenderedPageBreak/>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w:t>
      </w:r>
      <w:proofErr w:type="gramStart"/>
      <w:r w:rsidRPr="00DC038E">
        <w:rPr>
          <w:sz w:val="28"/>
          <w:szCs w:val="28"/>
        </w:rPr>
        <w:t>жалобой</w:t>
      </w:r>
      <w:proofErr w:type="gramEnd"/>
      <w:r w:rsidRPr="00DC038E">
        <w:rPr>
          <w:sz w:val="28"/>
          <w:szCs w:val="28"/>
        </w:rPr>
        <w:t xml:space="preserve">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proofErr w:type="gramStart"/>
      <w:r w:rsidRPr="00DC038E">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proofErr w:type="gramStart"/>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E4A08" w:rsidRPr="00DC038E" w:rsidRDefault="00CE4A08" w:rsidP="00CE4A08">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Заявитель может обжаловать решения и действия (бездействие) должностных лиц, муниципальных служащих Администрации главе</w:t>
      </w:r>
      <w:r w:rsidR="00504D7A">
        <w:rPr>
          <w:sz w:val="28"/>
          <w:szCs w:val="28"/>
        </w:rPr>
        <w:t xml:space="preserve"> поселения</w:t>
      </w:r>
      <w:r w:rsidRPr="00DC038E">
        <w:rPr>
          <w:sz w:val="28"/>
          <w:szCs w:val="28"/>
        </w:rPr>
        <w:t xml:space="preserve">. </w:t>
      </w:r>
    </w:p>
    <w:p w:rsidR="00CE4A08" w:rsidRPr="00DC038E" w:rsidRDefault="00CE4A08" w:rsidP="00CE4A08">
      <w:pPr>
        <w:ind w:firstLine="540"/>
        <w:jc w:val="both"/>
        <w:rPr>
          <w:sz w:val="28"/>
          <w:szCs w:val="28"/>
        </w:rPr>
      </w:pPr>
      <w:r w:rsidRPr="00DC038E">
        <w:rPr>
          <w:sz w:val="28"/>
          <w:szCs w:val="28"/>
        </w:rPr>
        <w:t xml:space="preserve">Глава </w:t>
      </w:r>
      <w:r w:rsidR="00504D7A">
        <w:rPr>
          <w:sz w:val="28"/>
          <w:szCs w:val="28"/>
        </w:rPr>
        <w:t>поселения</w:t>
      </w:r>
      <w:r w:rsidRPr="00DC038E">
        <w:rPr>
          <w:sz w:val="28"/>
          <w:szCs w:val="28"/>
        </w:rPr>
        <w:t xml:space="preserve">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DC038E">
        <w:rPr>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CE4A08" w:rsidRPr="00DC038E"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1" w:name="p39"/>
      <w:bookmarkEnd w:id="1"/>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proofErr w:type="gramStart"/>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Pr="00DC038E" w:rsidRDefault="00CE4A08" w:rsidP="00CE4A08">
      <w:pPr>
        <w:ind w:firstLine="540"/>
        <w:jc w:val="both"/>
        <w:rPr>
          <w:sz w:val="28"/>
          <w:szCs w:val="28"/>
        </w:rPr>
      </w:pPr>
      <w:r>
        <w:rPr>
          <w:sz w:val="28"/>
          <w:szCs w:val="28"/>
        </w:rPr>
        <w:t>38</w:t>
      </w:r>
      <w:r w:rsidRPr="00DC038E">
        <w:rPr>
          <w:sz w:val="28"/>
          <w:szCs w:val="28"/>
        </w:rPr>
        <w:t xml:space="preserve">. </w:t>
      </w:r>
      <w:proofErr w:type="gramStart"/>
      <w:r w:rsidRPr="00DC038E">
        <w:rPr>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CE4A08" w:rsidRPr="00DC038E" w:rsidRDefault="00CE4A08" w:rsidP="00CE4A08">
      <w:pPr>
        <w:ind w:firstLine="540"/>
        <w:jc w:val="both"/>
        <w:rPr>
          <w:sz w:val="28"/>
          <w:szCs w:val="28"/>
        </w:rPr>
      </w:pPr>
      <w:bookmarkStart w:id="2" w:name="p43"/>
      <w:bookmarkEnd w:id="2"/>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3"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sz w:val="28"/>
          <w:szCs w:val="28"/>
        </w:rPr>
        <w:t>неудобства</w:t>
      </w:r>
      <w:proofErr w:type="gramEnd"/>
      <w:r w:rsidRPr="00DC038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3" w:name="_Toc134019825"/>
      <w:r w:rsidRPr="00DC038E">
        <w:rPr>
          <w:rFonts w:ascii="Times New Roman" w:hAnsi="Times New Roman"/>
          <w:color w:val="auto"/>
          <w:sz w:val="28"/>
          <w:szCs w:val="28"/>
        </w:rPr>
        <w:lastRenderedPageBreak/>
        <w:t>Перечень нормативных правовых актов, регулирующих порядок</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6"/>
      <w:r w:rsidRPr="00DC038E">
        <w:rPr>
          <w:rFonts w:ascii="Times New Roman" w:hAnsi="Times New Roman"/>
          <w:color w:val="auto"/>
          <w:sz w:val="28"/>
          <w:szCs w:val="28"/>
        </w:rPr>
        <w:t>досудебного (внесудебного) обжалования действий</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7"/>
      <w:r w:rsidRPr="00DC038E">
        <w:rPr>
          <w:rFonts w:ascii="Times New Roman" w:hAnsi="Times New Roman"/>
          <w:color w:val="auto"/>
          <w:sz w:val="28"/>
          <w:szCs w:val="28"/>
        </w:rPr>
        <w:t>(бездействия) и (или) решений, принятых (осуществленных)</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8"/>
      <w:r w:rsidRPr="00DC038E">
        <w:rPr>
          <w:rFonts w:ascii="Times New Roman" w:hAnsi="Times New Roman"/>
          <w:color w:val="auto"/>
          <w:sz w:val="28"/>
          <w:szCs w:val="28"/>
        </w:rPr>
        <w:t>в ходе предоставления муниципальной услуги</w:t>
      </w:r>
      <w:bookmarkEnd w:id="6"/>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B5551B" w:rsidRDefault="00B5551B" w:rsidP="00B5551B">
      <w:pPr>
        <w:autoSpaceDE w:val="0"/>
        <w:autoSpaceDN w:val="0"/>
        <w:adjustRightInd w:val="0"/>
        <w:ind w:left="5670"/>
        <w:rPr>
          <w:bCs/>
          <w:sz w:val="28"/>
          <w:szCs w:val="28"/>
        </w:rPr>
      </w:pPr>
      <w:r>
        <w:rPr>
          <w:bCs/>
          <w:sz w:val="28"/>
          <w:szCs w:val="28"/>
        </w:rPr>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w:t>
      </w:r>
      <w:proofErr w:type="gramStart"/>
      <w:r>
        <w:rPr>
          <w:sz w:val="28"/>
          <w:szCs w:val="28"/>
        </w:rPr>
        <w:t>г</w:t>
      </w:r>
      <w:proofErr w:type="gram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proofErr w:type="gramStart"/>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roofErr w:type="gramEnd"/>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w:t>
      </w:r>
      <w:proofErr w:type="gramStart"/>
      <w:r>
        <w:rPr>
          <w:sz w:val="28"/>
          <w:szCs w:val="28"/>
        </w:rPr>
        <w:t>г</w:t>
      </w:r>
      <w:proofErr w:type="gramEnd"/>
      <w:r>
        <w:rPr>
          <w:sz w:val="28"/>
          <w:szCs w:val="28"/>
        </w:rPr>
        <w:t>.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lastRenderedPageBreak/>
        <w:t xml:space="preserve">Рассмотрев Ваше заявление </w:t>
      </w:r>
      <w:proofErr w:type="gramStart"/>
      <w:r>
        <w:rPr>
          <w:sz w:val="28"/>
          <w:szCs w:val="28"/>
        </w:rPr>
        <w:t>от</w:t>
      </w:r>
      <w:proofErr w:type="gramEnd"/>
      <w:r>
        <w:rPr>
          <w:sz w:val="28"/>
          <w:szCs w:val="28"/>
        </w:rPr>
        <w:t xml:space="preserve"> _______ №___________ и </w:t>
      </w:r>
      <w:proofErr w:type="gramStart"/>
      <w:r>
        <w:rPr>
          <w:sz w:val="28"/>
          <w:szCs w:val="28"/>
        </w:rPr>
        <w:t>прилагаемые</w:t>
      </w:r>
      <w:proofErr w:type="gramEnd"/>
      <w:r>
        <w:rPr>
          <w:sz w:val="28"/>
          <w:szCs w:val="28"/>
        </w:rPr>
        <w:t xml:space="preserve">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proofErr w:type="gramStart"/>
      <w:r>
        <w:rPr>
          <w:sz w:val="28"/>
          <w:szCs w:val="28"/>
        </w:rPr>
        <w:t xml:space="preserve">(указываются </w:t>
      </w:r>
      <w:r w:rsidR="00B92DDD">
        <w:rPr>
          <w:sz w:val="28"/>
          <w:szCs w:val="28"/>
        </w:rPr>
        <w:t xml:space="preserve">ФИО (отчество при наличии), </w:t>
      </w:r>
      <w:proofErr w:type="gramEnd"/>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lastRenderedPageBreak/>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w:t>
      </w:r>
      <w:proofErr w:type="gramStart"/>
      <w:r>
        <w:rPr>
          <w:sz w:val="28"/>
          <w:szCs w:val="28"/>
        </w:rPr>
        <w:t>г</w:t>
      </w:r>
      <w:proofErr w:type="gramEnd"/>
      <w:r>
        <w:rPr>
          <w:sz w:val="28"/>
          <w:szCs w:val="28"/>
        </w:rPr>
        <w:t>.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w:t>
      </w:r>
      <w:proofErr w:type="gramStart"/>
      <w:r w:rsidRPr="00164FBE">
        <w:rPr>
          <w:sz w:val="28"/>
          <w:szCs w:val="28"/>
        </w:rPr>
        <w:t>нужное</w:t>
      </w:r>
      <w:proofErr w:type="gramEnd"/>
      <w:r w:rsidRPr="00164FBE">
        <w:rPr>
          <w:sz w:val="28"/>
          <w:szCs w:val="28"/>
        </w:rPr>
        <w:t xml:space="preserve">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sidRPr="00164FBE">
        <w:rPr>
          <w:sz w:val="28"/>
          <w:szCs w:val="28"/>
        </w:rPr>
        <w:t>Принадлежащий</w:t>
      </w:r>
      <w:proofErr w:type="gramEnd"/>
      <w:r w:rsidRPr="00164FBE">
        <w:rPr>
          <w:sz w:val="28"/>
          <w:szCs w:val="28"/>
        </w:rPr>
        <w:t xml:space="preserve">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w:t>
      </w:r>
      <w:proofErr w:type="gramStart"/>
      <w:r w:rsidRPr="00164FBE">
        <w:rPr>
          <w:sz w:val="28"/>
          <w:szCs w:val="28"/>
        </w:rPr>
        <w:t>нужное</w:t>
      </w:r>
      <w:proofErr w:type="gramEnd"/>
      <w:r w:rsidRPr="00164FBE">
        <w:rPr>
          <w:sz w:val="28"/>
          <w:szCs w:val="28"/>
        </w:rPr>
        <w:t xml:space="preserve">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w:t>
      </w:r>
      <w:proofErr w:type="gramStart"/>
      <w:r>
        <w:rPr>
          <w:sz w:val="28"/>
          <w:szCs w:val="28"/>
        </w:rPr>
        <w:t>г</w:t>
      </w:r>
      <w:proofErr w:type="gram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 xml:space="preserve">Рассмотрев Ваше заявление </w:t>
      </w:r>
      <w:proofErr w:type="gramStart"/>
      <w:r>
        <w:rPr>
          <w:sz w:val="28"/>
          <w:szCs w:val="28"/>
        </w:rPr>
        <w:t>от</w:t>
      </w:r>
      <w:proofErr w:type="gramEnd"/>
      <w:r>
        <w:rPr>
          <w:sz w:val="28"/>
          <w:szCs w:val="28"/>
        </w:rPr>
        <w:t xml:space="preserve"> _______ №___________ и </w:t>
      </w:r>
      <w:proofErr w:type="gramStart"/>
      <w:r>
        <w:rPr>
          <w:sz w:val="28"/>
          <w:szCs w:val="28"/>
        </w:rPr>
        <w:t>прилагаемые</w:t>
      </w:r>
      <w:proofErr w:type="gramEnd"/>
      <w:r>
        <w:rPr>
          <w:sz w:val="28"/>
          <w:szCs w:val="28"/>
        </w:rPr>
        <w:t xml:space="preserve">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F548FE" w:rsidP="00052640">
      <w:pPr>
        <w:spacing w:line="240" w:lineRule="atLeast"/>
        <w:jc w:val="center"/>
        <w:rPr>
          <w:noProof/>
          <w:sz w:val="20"/>
          <w:szCs w:val="22"/>
        </w:rPr>
      </w:pPr>
      <w:r>
        <w:rPr>
          <w:noProof/>
          <w:sz w:val="28"/>
          <w:szCs w:val="28"/>
        </w:rPr>
        <w:pict>
          <v:rect id="_x0000_s1032" style="position:absolute;left:0;text-align:left;margin-left:262.45pt;margin-top:2pt;width:236.85pt;height:41.25pt;z-index:251659264" stroked="f">
            <v:textbox style="mso-next-textbox:#_x0000_s1032">
              <w:txbxContent>
                <w:p w:rsidR="00B03EC9" w:rsidRDefault="00B03EC9"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F548FE" w:rsidP="00052640">
      <w:pPr>
        <w:spacing w:line="240" w:lineRule="atLeast"/>
        <w:jc w:val="center"/>
        <w:rPr>
          <w:noProof/>
          <w:sz w:val="20"/>
          <w:szCs w:val="22"/>
        </w:rPr>
      </w:pPr>
      <w:r>
        <w:rPr>
          <w:bCs/>
          <w:noProof/>
          <w:sz w:val="22"/>
          <w:szCs w:val="28"/>
        </w:rPr>
        <w:pict>
          <v:rect id="_x0000_s1026" style="position:absolute;left:0;text-align:left;margin-left:257.2pt;margin-top:-7.05pt;width:236.85pt;height:23.65pt;z-index:251656192" stroked="f">
            <v:textbox style="mso-next-textbox:#_x0000_s1026">
              <w:txbxContent>
                <w:p w:rsidR="00B03EC9" w:rsidRDefault="00B03EC9"/>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 xml:space="preserve">2. Индивидуальный </w:t>
            </w:r>
            <w:r w:rsidRPr="00A64FF7">
              <w:rPr>
                <w:rFonts w:eastAsia="Calibri"/>
                <w:sz w:val="28"/>
                <w:szCs w:val="28"/>
              </w:rPr>
              <w:lastRenderedPageBreak/>
              <w:t>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F548FE" w:rsidP="006330B8">
      <w:pPr>
        <w:spacing w:line="240" w:lineRule="atLeast"/>
        <w:rPr>
          <w:noProof/>
          <w:sz w:val="20"/>
          <w:szCs w:val="22"/>
        </w:rPr>
      </w:pPr>
      <w:r>
        <w:rPr>
          <w:noProof/>
          <w:sz w:val="20"/>
          <w:szCs w:val="22"/>
        </w:rPr>
        <w:pict>
          <v:rect id="_x0000_s1029" style="position:absolute;margin-left:360.7pt;margin-top:9.8pt;width:146.15pt;height:23.65pt;z-index:251657216;mso-position-horizontal-relative:text;mso-position-vertical-relative:text" stroked="f">
            <v:textbox style="mso-next-textbox:#_x0000_s1029">
              <w:txbxContent>
                <w:p w:rsidR="00B03EC9" w:rsidRPr="00DD5644" w:rsidRDefault="00B03EC9" w:rsidP="00DD5644">
                  <w:pPr>
                    <w:jc w:val="right"/>
                    <w:rPr>
                      <w:sz w:val="28"/>
                      <w:szCs w:val="28"/>
                    </w:rPr>
                  </w:pPr>
                </w:p>
              </w:txbxContent>
            </v:textbox>
          </v:rect>
        </w:pict>
      </w:r>
      <w:r>
        <w:rPr>
          <w:noProof/>
          <w:sz w:val="22"/>
          <w:szCs w:val="28"/>
        </w:rPr>
        <w:pict>
          <v:rect id="_x0000_s1031" style="position:absolute;margin-left:653.75pt;margin-top:7.55pt;width:120.9pt;height:24pt;z-index:251658240;mso-position-horizontal-relative:text;mso-position-vertical-relative:text" stroked="f">
            <v:textbox style="mso-next-textbox:#_x0000_s1031">
              <w:txbxContent>
                <w:p w:rsidR="00B03EC9" w:rsidRDefault="00B03EC9"/>
              </w:txbxContent>
            </v:textbox>
          </v:rect>
        </w:pict>
      </w:r>
    </w:p>
    <w:sectPr w:rsidR="00A32769" w:rsidRPr="00BF615F" w:rsidSect="00150925">
      <w:footerReference w:type="default" r:id="rId24"/>
      <w:headerReference w:type="first" r:id="rId25"/>
      <w:pgSz w:w="11906" w:h="16838"/>
      <w:pgMar w:top="851" w:right="849" w:bottom="425" w:left="1560"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8FE" w:rsidRDefault="00F548FE">
      <w:r>
        <w:separator/>
      </w:r>
    </w:p>
  </w:endnote>
  <w:endnote w:type="continuationSeparator" w:id="0">
    <w:p w:rsidR="00F548FE" w:rsidRDefault="00F5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EC9" w:rsidRDefault="00B03EC9">
    <w:pPr>
      <w:pStyle w:val="afa"/>
      <w:jc w:val="center"/>
    </w:pPr>
    <w:r>
      <w:fldChar w:fldCharType="begin"/>
    </w:r>
    <w:r>
      <w:instrText>PAGE   \* MERGEFORMAT</w:instrText>
    </w:r>
    <w:r>
      <w:fldChar w:fldCharType="separate"/>
    </w:r>
    <w:r w:rsidR="005567FC">
      <w:rPr>
        <w:noProof/>
      </w:rPr>
      <w:t>40</w:t>
    </w:r>
    <w:r>
      <w:rPr>
        <w:noProof/>
      </w:rPr>
      <w:fldChar w:fldCharType="end"/>
    </w:r>
  </w:p>
  <w:p w:rsidR="00B03EC9" w:rsidRDefault="00B03EC9"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8FE" w:rsidRDefault="00F548FE">
      <w:r>
        <w:separator/>
      </w:r>
    </w:p>
  </w:footnote>
  <w:footnote w:type="continuationSeparator" w:id="0">
    <w:p w:rsidR="00F548FE" w:rsidRDefault="00F54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EC9" w:rsidRDefault="00B03E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1409"/>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4D7A"/>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67FC"/>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E4B"/>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8C8"/>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3EC9"/>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5403"/>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19DD"/>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48FE"/>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0102729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71905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1FF5-4DDA-403F-969D-8B9FD180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44</Pages>
  <Words>14052</Words>
  <Characters>80102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93967</CharactersWithSpaces>
  <SharedDoc>false</SharedDoc>
  <HLinks>
    <vt:vector size="102" baseType="variant">
      <vt:variant>
        <vt:i4>70517877</vt:i4>
      </vt:variant>
      <vt:variant>
        <vt:i4>48</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42</vt:i4>
      </vt:variant>
      <vt:variant>
        <vt:i4>0</vt:i4>
      </vt:variant>
      <vt:variant>
        <vt:i4>5</vt:i4>
      </vt:variant>
      <vt:variant>
        <vt:lpwstr>https://login.consultant.ru/link/?req=doc&amp;base=LAW&amp;n=430635&amp;dst=290&amp;field=134&amp;date=23.07.2023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30</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27</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Татьяна</cp:lastModifiedBy>
  <cp:revision>5</cp:revision>
  <cp:lastPrinted>2023-07-19T09:36:00Z</cp:lastPrinted>
  <dcterms:created xsi:type="dcterms:W3CDTF">2023-09-06T05:34:00Z</dcterms:created>
  <dcterms:modified xsi:type="dcterms:W3CDTF">2023-10-11T08:30:00Z</dcterms:modified>
</cp:coreProperties>
</file>